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4" w:type="dxa"/>
        <w:tblInd w:w="-714" w:type="dxa"/>
        <w:tblCellMar>
          <w:left w:w="70" w:type="dxa"/>
          <w:right w:w="70" w:type="dxa"/>
        </w:tblCellMar>
        <w:tblLook w:val="0000" w:firstRow="0" w:lastRow="0" w:firstColumn="0" w:lastColumn="0" w:noHBand="0" w:noVBand="0"/>
      </w:tblPr>
      <w:tblGrid>
        <w:gridCol w:w="10584"/>
      </w:tblGrid>
      <w:tr w:rsidR="00EE464C" w:rsidRPr="0023066F" w14:paraId="1E51AFC2" w14:textId="77777777" w:rsidTr="002C45FC">
        <w:trPr>
          <w:trHeight w:val="12793"/>
        </w:trPr>
        <w:tc>
          <w:tcPr>
            <w:tcW w:w="10584" w:type="dxa"/>
          </w:tcPr>
          <w:p w14:paraId="6561B6E1" w14:textId="77777777" w:rsidR="00EE464C" w:rsidRPr="001735FF" w:rsidRDefault="00EE464C" w:rsidP="00F42AAE">
            <w:pPr>
              <w:ind w:left="247"/>
              <w:jc w:val="both"/>
              <w:rPr>
                <w:rFonts w:asciiTheme="minorHAnsi" w:hAnsiTheme="minorHAnsi" w:cstheme="minorHAnsi"/>
                <w:sz w:val="22"/>
                <w:szCs w:val="22"/>
              </w:rPr>
            </w:pPr>
          </w:p>
          <w:p w14:paraId="70B1BA24" w14:textId="77777777" w:rsidR="00F14B3E" w:rsidRPr="001735FF" w:rsidRDefault="00F14B3E" w:rsidP="00186726">
            <w:pPr>
              <w:pStyle w:val="ListeParagraf"/>
              <w:numPr>
                <w:ilvl w:val="0"/>
                <w:numId w:val="44"/>
              </w:numPr>
              <w:rPr>
                <w:rFonts w:asciiTheme="minorHAnsi" w:hAnsiTheme="minorHAnsi" w:cstheme="minorHAnsi"/>
                <w:b/>
                <w:sz w:val="22"/>
                <w:szCs w:val="22"/>
              </w:rPr>
            </w:pPr>
            <w:r w:rsidRPr="001735FF">
              <w:rPr>
                <w:rFonts w:asciiTheme="minorHAnsi" w:hAnsiTheme="minorHAnsi" w:cstheme="minorHAnsi"/>
                <w:b/>
                <w:sz w:val="22"/>
                <w:szCs w:val="22"/>
              </w:rPr>
              <w:t>GÖREV TANIM:</w:t>
            </w:r>
          </w:p>
          <w:p w14:paraId="6D3EE033" w14:textId="77777777" w:rsidR="00EE464C" w:rsidRPr="001735FF" w:rsidRDefault="00F14B3E" w:rsidP="00F42AAE">
            <w:pPr>
              <w:jc w:val="both"/>
              <w:rPr>
                <w:rFonts w:asciiTheme="minorHAnsi" w:hAnsiTheme="minorHAnsi" w:cstheme="minorHAnsi"/>
                <w:sz w:val="22"/>
                <w:szCs w:val="22"/>
              </w:rPr>
            </w:pPr>
            <w:r w:rsidRPr="001735FF">
              <w:rPr>
                <w:rFonts w:asciiTheme="minorHAnsi" w:hAnsiTheme="minorHAnsi" w:cstheme="minorHAnsi"/>
                <w:sz w:val="22"/>
                <w:szCs w:val="22"/>
              </w:rPr>
              <w:t xml:space="preserve">  </w:t>
            </w:r>
          </w:p>
          <w:p w14:paraId="202BFEBD" w14:textId="1E403E56" w:rsidR="00F14B3E" w:rsidRPr="001735FF" w:rsidRDefault="00F14B3E" w:rsidP="00F42AAE">
            <w:pPr>
              <w:jc w:val="both"/>
              <w:rPr>
                <w:rFonts w:asciiTheme="minorHAnsi" w:hAnsiTheme="minorHAnsi" w:cstheme="minorHAnsi"/>
                <w:sz w:val="22"/>
                <w:szCs w:val="22"/>
              </w:rPr>
            </w:pPr>
            <w:r w:rsidRPr="001735FF">
              <w:rPr>
                <w:rFonts w:asciiTheme="minorHAnsi" w:hAnsiTheme="minorHAnsi" w:cstheme="minorHAnsi"/>
                <w:sz w:val="22"/>
                <w:szCs w:val="22"/>
              </w:rPr>
              <w:t xml:space="preserve">        İş</w:t>
            </w:r>
            <w:r w:rsidR="00F82364" w:rsidRPr="0023066F">
              <w:rPr>
                <w:rFonts w:asciiTheme="minorHAnsi" w:hAnsiTheme="minorHAnsi" w:cstheme="minorHAnsi"/>
                <w:sz w:val="22"/>
                <w:szCs w:val="22"/>
              </w:rPr>
              <w:t xml:space="preserve"> </w:t>
            </w:r>
            <w:r w:rsidRPr="001735FF">
              <w:rPr>
                <w:rFonts w:asciiTheme="minorHAnsi" w:hAnsiTheme="minorHAnsi" w:cstheme="minorHAnsi"/>
                <w:sz w:val="22"/>
                <w:szCs w:val="22"/>
              </w:rPr>
              <w:t>yerindeki karmaşık olmayan makin</w:t>
            </w:r>
            <w:r w:rsidR="00F82364" w:rsidRPr="0023066F">
              <w:rPr>
                <w:rFonts w:asciiTheme="minorHAnsi" w:hAnsiTheme="minorHAnsi" w:cstheme="minorHAnsi"/>
                <w:sz w:val="22"/>
                <w:szCs w:val="22"/>
              </w:rPr>
              <w:t>e</w:t>
            </w:r>
            <w:r w:rsidRPr="001735FF">
              <w:rPr>
                <w:rFonts w:asciiTheme="minorHAnsi" w:hAnsiTheme="minorHAnsi" w:cstheme="minorHAnsi"/>
                <w:sz w:val="22"/>
                <w:szCs w:val="22"/>
              </w:rPr>
              <w:t>, alet, donanım ve sistemlerde oluşan aksaklıkları gideren ve bunların istenilen şekilde çalışması için gerekli bakımlarını ve rutin arızaların onarımlarını gerçekleştiren kişidir. Bakım ve onarım işlemlerinde, makin</w:t>
            </w:r>
            <w:r w:rsidR="00F82364" w:rsidRPr="0023066F">
              <w:rPr>
                <w:rFonts w:asciiTheme="minorHAnsi" w:hAnsiTheme="minorHAnsi" w:cstheme="minorHAnsi"/>
                <w:sz w:val="22"/>
                <w:szCs w:val="22"/>
              </w:rPr>
              <w:t>e</w:t>
            </w:r>
            <w:r w:rsidRPr="001735FF">
              <w:rPr>
                <w:rFonts w:asciiTheme="minorHAnsi" w:hAnsiTheme="minorHAnsi" w:cstheme="minorHAnsi"/>
                <w:sz w:val="22"/>
                <w:szCs w:val="22"/>
              </w:rPr>
              <w:t xml:space="preserve">, alet, donanım ve sistemlerin mümkün en uzun sürede ve verimli bir şekilde çalışmalarının sağlanması, </w:t>
            </w:r>
            <w:r w:rsidR="00F82364" w:rsidRPr="0023066F">
              <w:rPr>
                <w:rFonts w:asciiTheme="minorHAnsi" w:hAnsiTheme="minorHAnsi" w:cstheme="minorHAnsi"/>
                <w:sz w:val="22"/>
                <w:szCs w:val="22"/>
              </w:rPr>
              <w:t>b</w:t>
            </w:r>
            <w:r w:rsidRPr="001735FF">
              <w:rPr>
                <w:rFonts w:asciiTheme="minorHAnsi" w:hAnsiTheme="minorHAnsi" w:cstheme="minorHAnsi"/>
                <w:sz w:val="22"/>
                <w:szCs w:val="22"/>
              </w:rPr>
              <w:t xml:space="preserve">akım ve onarım işlemleri sırasında ayarlama, montaj-demontaj, sıkma ve çeşitli talaşlı işlemler ile ölçme, kaynak yapma (elektrik ark, oksi-asetilen ve toz/gaz altı kaynağı) ve yağlama gibi tipik işlemlerin yanında hidrolik, pnömatik ayarlar ile hizalama, dengeleme ve merkezleme türünden mekanik ayarları yapan kişidir. </w:t>
            </w:r>
          </w:p>
          <w:p w14:paraId="52D85607" w14:textId="77777777" w:rsidR="00F14B3E" w:rsidRPr="001735FF" w:rsidRDefault="00F14B3E" w:rsidP="00F42AAE">
            <w:pPr>
              <w:jc w:val="both"/>
              <w:rPr>
                <w:rFonts w:asciiTheme="minorHAnsi" w:hAnsiTheme="minorHAnsi" w:cstheme="minorHAnsi"/>
                <w:sz w:val="22"/>
                <w:szCs w:val="22"/>
              </w:rPr>
            </w:pPr>
          </w:p>
          <w:p w14:paraId="50691B51" w14:textId="77777777" w:rsidR="00F14B3E" w:rsidRPr="001735FF" w:rsidRDefault="00F14B3E" w:rsidP="00186726">
            <w:pPr>
              <w:pStyle w:val="ListeParagraf"/>
              <w:numPr>
                <w:ilvl w:val="0"/>
                <w:numId w:val="44"/>
              </w:numPr>
              <w:rPr>
                <w:rFonts w:asciiTheme="minorHAnsi" w:hAnsiTheme="minorHAnsi" w:cstheme="minorHAnsi"/>
                <w:b/>
                <w:sz w:val="22"/>
                <w:szCs w:val="22"/>
              </w:rPr>
            </w:pPr>
            <w:r w:rsidRPr="001735FF">
              <w:rPr>
                <w:rFonts w:asciiTheme="minorHAnsi" w:hAnsiTheme="minorHAnsi" w:cstheme="minorHAnsi"/>
                <w:b/>
                <w:sz w:val="22"/>
                <w:szCs w:val="22"/>
              </w:rPr>
              <w:t>GÖREV VE İŞLEM BASAMAKLARI:</w:t>
            </w:r>
          </w:p>
          <w:p w14:paraId="6B49C4EB" w14:textId="77777777" w:rsidR="00F14B3E" w:rsidRPr="001735FF" w:rsidRDefault="00F14B3E" w:rsidP="00F42AAE">
            <w:pPr>
              <w:pStyle w:val="ListeParagraf"/>
              <w:ind w:left="247"/>
              <w:jc w:val="both"/>
              <w:rPr>
                <w:rFonts w:asciiTheme="minorHAnsi" w:hAnsiTheme="minorHAnsi" w:cstheme="minorHAnsi"/>
                <w:sz w:val="22"/>
                <w:szCs w:val="22"/>
              </w:rPr>
            </w:pPr>
          </w:p>
          <w:p w14:paraId="08146B0D" w14:textId="23389691" w:rsidR="00F14B3E" w:rsidRPr="001735FF" w:rsidRDefault="00F14B3E" w:rsidP="00F42AAE">
            <w:pPr>
              <w:jc w:val="both"/>
              <w:rPr>
                <w:rFonts w:asciiTheme="minorHAnsi" w:hAnsiTheme="minorHAnsi" w:cstheme="minorHAnsi"/>
                <w:sz w:val="22"/>
                <w:szCs w:val="22"/>
              </w:rPr>
            </w:pPr>
            <w:r w:rsidRPr="001735FF">
              <w:rPr>
                <w:rFonts w:asciiTheme="minorHAnsi" w:hAnsiTheme="minorHAnsi" w:cstheme="minorHAnsi"/>
                <w:sz w:val="22"/>
                <w:szCs w:val="22"/>
              </w:rPr>
              <w:t xml:space="preserve">        Makine </w:t>
            </w:r>
            <w:r w:rsidR="00F82364" w:rsidRPr="0023066F">
              <w:rPr>
                <w:rFonts w:asciiTheme="minorHAnsi" w:hAnsiTheme="minorHAnsi" w:cstheme="minorHAnsi"/>
                <w:sz w:val="22"/>
                <w:szCs w:val="22"/>
              </w:rPr>
              <w:t>b</w:t>
            </w:r>
            <w:r w:rsidRPr="001735FF">
              <w:rPr>
                <w:rFonts w:asciiTheme="minorHAnsi" w:hAnsiTheme="minorHAnsi" w:cstheme="minorHAnsi"/>
                <w:sz w:val="22"/>
                <w:szCs w:val="22"/>
              </w:rPr>
              <w:t xml:space="preserve">akımcı; </w:t>
            </w:r>
            <w:r w:rsidR="00F82364" w:rsidRPr="0023066F">
              <w:rPr>
                <w:rFonts w:asciiTheme="minorHAnsi" w:hAnsiTheme="minorHAnsi" w:cstheme="minorHAnsi"/>
                <w:sz w:val="22"/>
                <w:szCs w:val="22"/>
              </w:rPr>
              <w:t>i</w:t>
            </w:r>
            <w:r w:rsidRPr="001735FF">
              <w:rPr>
                <w:rFonts w:asciiTheme="minorHAnsi" w:hAnsiTheme="minorHAnsi" w:cstheme="minorHAnsi"/>
                <w:sz w:val="22"/>
                <w:szCs w:val="22"/>
              </w:rPr>
              <w:t>şletmenin genel çalışma prensipleri doğrultusunda, araç, gereç ve ekipmanları etkin bir şekilde kullanarak, iş sağlığı ve güvenliği ve çevre koruma düzenlemelerine ve mesleğin verimlilik ve kalite gereklerine uygun olarak</w:t>
            </w:r>
            <w:r w:rsidR="00F82364" w:rsidRPr="0023066F">
              <w:rPr>
                <w:rFonts w:asciiTheme="minorHAnsi" w:hAnsiTheme="minorHAnsi" w:cstheme="minorHAnsi"/>
                <w:sz w:val="22"/>
                <w:szCs w:val="22"/>
              </w:rPr>
              <w:t xml:space="preserve"> aşağıdaki işleri yapan kişidir.</w:t>
            </w:r>
          </w:p>
          <w:p w14:paraId="125B98FC" w14:textId="77777777" w:rsidR="00F14B3E" w:rsidRPr="001735FF" w:rsidRDefault="00F14B3E" w:rsidP="00F42AAE">
            <w:pPr>
              <w:jc w:val="both"/>
              <w:rPr>
                <w:rFonts w:asciiTheme="minorHAnsi" w:hAnsiTheme="minorHAnsi" w:cstheme="minorHAnsi"/>
                <w:sz w:val="22"/>
                <w:szCs w:val="22"/>
              </w:rPr>
            </w:pPr>
          </w:p>
          <w:p w14:paraId="5F08A50E" w14:textId="4CF4F7C4" w:rsidR="00F14B3E" w:rsidRPr="001735FF" w:rsidRDefault="00F14B3E" w:rsidP="00F42AAE">
            <w:pPr>
              <w:pStyle w:val="ListeParagraf"/>
              <w:numPr>
                <w:ilvl w:val="0"/>
                <w:numId w:val="4"/>
              </w:numPr>
              <w:jc w:val="both"/>
              <w:rPr>
                <w:rFonts w:asciiTheme="minorHAnsi" w:hAnsiTheme="minorHAnsi" w:cstheme="minorHAnsi"/>
                <w:sz w:val="22"/>
                <w:szCs w:val="22"/>
              </w:rPr>
            </w:pPr>
            <w:r w:rsidRPr="001735FF">
              <w:rPr>
                <w:rFonts w:asciiTheme="minorHAnsi" w:hAnsiTheme="minorHAnsi" w:cstheme="minorHAnsi"/>
                <w:sz w:val="22"/>
                <w:szCs w:val="22"/>
              </w:rPr>
              <w:t>İş sağlığı ve güvenliği, yangın ve acil durum kurallarını uygulamak</w:t>
            </w:r>
            <w:r w:rsidR="00F82364" w:rsidRPr="0023066F">
              <w:rPr>
                <w:rFonts w:asciiTheme="minorHAnsi" w:hAnsiTheme="minorHAnsi" w:cstheme="minorHAnsi"/>
                <w:sz w:val="22"/>
                <w:szCs w:val="22"/>
              </w:rPr>
              <w:t>.</w:t>
            </w:r>
          </w:p>
          <w:p w14:paraId="69B0FC0D" w14:textId="30A143C3" w:rsidR="00F14B3E" w:rsidRPr="001735FF" w:rsidRDefault="00F14B3E" w:rsidP="00F42AAE">
            <w:pPr>
              <w:pStyle w:val="ListeParagraf"/>
              <w:numPr>
                <w:ilvl w:val="0"/>
                <w:numId w:val="4"/>
              </w:numPr>
              <w:jc w:val="both"/>
              <w:rPr>
                <w:rFonts w:asciiTheme="minorHAnsi" w:hAnsiTheme="minorHAnsi" w:cstheme="minorHAnsi"/>
                <w:sz w:val="22"/>
                <w:szCs w:val="22"/>
              </w:rPr>
            </w:pPr>
            <w:r w:rsidRPr="001735FF">
              <w:rPr>
                <w:rFonts w:asciiTheme="minorHAnsi" w:hAnsiTheme="minorHAnsi" w:cstheme="minorHAnsi"/>
                <w:sz w:val="22"/>
                <w:szCs w:val="22"/>
              </w:rPr>
              <w:t xml:space="preserve">Kalite yönetim sistemi </w:t>
            </w:r>
            <w:proofErr w:type="gramStart"/>
            <w:r w:rsidRPr="001735FF">
              <w:rPr>
                <w:rFonts w:asciiTheme="minorHAnsi" w:hAnsiTheme="minorHAnsi" w:cstheme="minorHAnsi"/>
                <w:sz w:val="22"/>
                <w:szCs w:val="22"/>
              </w:rPr>
              <w:t>dokümanlarına</w:t>
            </w:r>
            <w:proofErr w:type="gramEnd"/>
            <w:r w:rsidRPr="001735FF">
              <w:rPr>
                <w:rFonts w:asciiTheme="minorHAnsi" w:hAnsiTheme="minorHAnsi" w:cstheme="minorHAnsi"/>
                <w:sz w:val="22"/>
                <w:szCs w:val="22"/>
              </w:rPr>
              <w:t xml:space="preserve"> uygun çalışmak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45C26320" w14:textId="35B1633C" w:rsidR="00F14B3E" w:rsidRPr="001735FF" w:rsidRDefault="00F14B3E" w:rsidP="00F42AAE">
            <w:pPr>
              <w:pStyle w:val="ListeParagraf"/>
              <w:numPr>
                <w:ilvl w:val="0"/>
                <w:numId w:val="4"/>
              </w:numPr>
              <w:jc w:val="both"/>
              <w:rPr>
                <w:rFonts w:asciiTheme="minorHAnsi" w:hAnsiTheme="minorHAnsi" w:cstheme="minorHAnsi"/>
                <w:sz w:val="22"/>
                <w:szCs w:val="22"/>
              </w:rPr>
            </w:pPr>
            <w:r w:rsidRPr="001735FF">
              <w:rPr>
                <w:rFonts w:asciiTheme="minorHAnsi" w:hAnsiTheme="minorHAnsi" w:cstheme="minorHAnsi"/>
                <w:sz w:val="22"/>
                <w:szCs w:val="22"/>
              </w:rPr>
              <w:t>İş organizasyonu yapmak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4D61ABC0" w14:textId="7138D501" w:rsidR="00F14B3E" w:rsidRPr="001735FF" w:rsidRDefault="00F14B3E" w:rsidP="00F42AAE">
            <w:pPr>
              <w:pStyle w:val="ListeParagraf"/>
              <w:numPr>
                <w:ilvl w:val="0"/>
                <w:numId w:val="4"/>
              </w:numPr>
              <w:jc w:val="both"/>
              <w:rPr>
                <w:rFonts w:asciiTheme="minorHAnsi" w:hAnsiTheme="minorHAnsi" w:cstheme="minorHAnsi"/>
                <w:sz w:val="22"/>
                <w:szCs w:val="22"/>
              </w:rPr>
            </w:pPr>
            <w:r w:rsidRPr="001735FF">
              <w:rPr>
                <w:rFonts w:asciiTheme="minorHAnsi" w:hAnsiTheme="minorHAnsi" w:cstheme="minorHAnsi"/>
                <w:sz w:val="22"/>
                <w:szCs w:val="22"/>
              </w:rPr>
              <w:t>Çalışılan yeri düzenlemek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3706B885" w14:textId="2C5069E5" w:rsidR="00F14B3E" w:rsidRPr="001735FF" w:rsidRDefault="00F14B3E" w:rsidP="00F42AAE">
            <w:pPr>
              <w:pStyle w:val="ListeParagraf"/>
              <w:numPr>
                <w:ilvl w:val="0"/>
                <w:numId w:val="4"/>
              </w:numPr>
              <w:jc w:val="both"/>
              <w:rPr>
                <w:rFonts w:asciiTheme="minorHAnsi" w:hAnsiTheme="minorHAnsi" w:cstheme="minorHAnsi"/>
                <w:sz w:val="22"/>
                <w:szCs w:val="22"/>
              </w:rPr>
            </w:pPr>
            <w:r w:rsidRPr="001735FF">
              <w:rPr>
                <w:rFonts w:asciiTheme="minorHAnsi" w:hAnsiTheme="minorHAnsi" w:cstheme="minorHAnsi"/>
                <w:sz w:val="22"/>
                <w:szCs w:val="22"/>
              </w:rPr>
              <w:t>Çalışma alet ve donanımının koruyucu ve talimatlı bakımlarını sağlamak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17E1A301" w14:textId="23FB4AA3" w:rsidR="00F14B3E" w:rsidRPr="001735FF" w:rsidRDefault="00F14B3E" w:rsidP="00F42AAE">
            <w:pPr>
              <w:pStyle w:val="ListeParagraf"/>
              <w:numPr>
                <w:ilvl w:val="0"/>
                <w:numId w:val="4"/>
              </w:numPr>
              <w:jc w:val="both"/>
              <w:rPr>
                <w:rFonts w:asciiTheme="minorHAnsi" w:hAnsiTheme="minorHAnsi" w:cstheme="minorHAnsi"/>
                <w:sz w:val="22"/>
                <w:szCs w:val="22"/>
              </w:rPr>
            </w:pPr>
            <w:r w:rsidRPr="001735FF">
              <w:rPr>
                <w:rFonts w:asciiTheme="minorHAnsi" w:hAnsiTheme="minorHAnsi" w:cstheme="minorHAnsi"/>
                <w:sz w:val="22"/>
                <w:szCs w:val="22"/>
              </w:rPr>
              <w:t>Bakım, onarım ve kurulum işlemlerinden önce hazırlıkları tamamlamak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46372B4A" w14:textId="4D35DF8C" w:rsidR="00F14B3E" w:rsidRPr="001735FF" w:rsidRDefault="00F14B3E" w:rsidP="00F42AAE">
            <w:pPr>
              <w:pStyle w:val="ListeParagraf"/>
              <w:numPr>
                <w:ilvl w:val="0"/>
                <w:numId w:val="4"/>
              </w:numPr>
              <w:jc w:val="both"/>
              <w:rPr>
                <w:rFonts w:asciiTheme="minorHAnsi" w:hAnsiTheme="minorHAnsi" w:cstheme="minorHAnsi"/>
                <w:sz w:val="22"/>
                <w:szCs w:val="22"/>
              </w:rPr>
            </w:pPr>
            <w:r w:rsidRPr="001735FF">
              <w:rPr>
                <w:rFonts w:asciiTheme="minorHAnsi" w:hAnsiTheme="minorHAnsi" w:cstheme="minorHAnsi"/>
                <w:sz w:val="22"/>
                <w:szCs w:val="22"/>
              </w:rPr>
              <w:t>Makin</w:t>
            </w:r>
            <w:r w:rsidR="00F82364" w:rsidRPr="0023066F">
              <w:rPr>
                <w:rFonts w:asciiTheme="minorHAnsi" w:hAnsiTheme="minorHAnsi" w:cstheme="minorHAnsi"/>
                <w:sz w:val="22"/>
                <w:szCs w:val="22"/>
              </w:rPr>
              <w:t>e</w:t>
            </w:r>
            <w:r w:rsidRPr="001735FF">
              <w:rPr>
                <w:rFonts w:asciiTheme="minorHAnsi" w:hAnsiTheme="minorHAnsi" w:cstheme="minorHAnsi"/>
                <w:sz w:val="22"/>
                <w:szCs w:val="22"/>
              </w:rPr>
              <w:t>l</w:t>
            </w:r>
            <w:r w:rsidR="00F82364" w:rsidRPr="0023066F">
              <w:rPr>
                <w:rFonts w:asciiTheme="minorHAnsi" w:hAnsiTheme="minorHAnsi" w:cstheme="minorHAnsi"/>
                <w:sz w:val="22"/>
                <w:szCs w:val="22"/>
              </w:rPr>
              <w:t>e</w:t>
            </w:r>
            <w:r w:rsidRPr="001735FF">
              <w:rPr>
                <w:rFonts w:asciiTheme="minorHAnsi" w:hAnsiTheme="minorHAnsi" w:cstheme="minorHAnsi"/>
                <w:sz w:val="22"/>
                <w:szCs w:val="22"/>
              </w:rPr>
              <w:t>r ile ilgili bakım faaliyetlerini gerçekleştirmek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4D848C20" w14:textId="38F3BB9C" w:rsidR="00F14B3E" w:rsidRPr="001735FF" w:rsidRDefault="00F14B3E" w:rsidP="00F42AAE">
            <w:pPr>
              <w:pStyle w:val="ListeParagraf"/>
              <w:numPr>
                <w:ilvl w:val="0"/>
                <w:numId w:val="4"/>
              </w:numPr>
              <w:jc w:val="both"/>
              <w:rPr>
                <w:rFonts w:asciiTheme="minorHAnsi" w:hAnsiTheme="minorHAnsi" w:cstheme="minorHAnsi"/>
                <w:sz w:val="22"/>
                <w:szCs w:val="22"/>
              </w:rPr>
            </w:pPr>
            <w:r w:rsidRPr="001735FF">
              <w:rPr>
                <w:rFonts w:asciiTheme="minorHAnsi" w:hAnsiTheme="minorHAnsi" w:cstheme="minorHAnsi"/>
                <w:sz w:val="22"/>
                <w:szCs w:val="22"/>
              </w:rPr>
              <w:t>Makin</w:t>
            </w:r>
            <w:r w:rsidR="00F82364" w:rsidRPr="0023066F">
              <w:rPr>
                <w:rFonts w:asciiTheme="minorHAnsi" w:hAnsiTheme="minorHAnsi" w:cstheme="minorHAnsi"/>
                <w:sz w:val="22"/>
                <w:szCs w:val="22"/>
              </w:rPr>
              <w:t>e</w:t>
            </w:r>
            <w:r w:rsidRPr="001735FF">
              <w:rPr>
                <w:rFonts w:asciiTheme="minorHAnsi" w:hAnsiTheme="minorHAnsi" w:cstheme="minorHAnsi"/>
                <w:sz w:val="22"/>
                <w:szCs w:val="22"/>
              </w:rPr>
              <w:t>l</w:t>
            </w:r>
            <w:r w:rsidR="00F82364" w:rsidRPr="0023066F">
              <w:rPr>
                <w:rFonts w:asciiTheme="minorHAnsi" w:hAnsiTheme="minorHAnsi" w:cstheme="minorHAnsi"/>
                <w:sz w:val="22"/>
                <w:szCs w:val="22"/>
              </w:rPr>
              <w:t>e</w:t>
            </w:r>
            <w:r w:rsidRPr="001735FF">
              <w:rPr>
                <w:rFonts w:asciiTheme="minorHAnsi" w:hAnsiTheme="minorHAnsi" w:cstheme="minorHAnsi"/>
                <w:sz w:val="22"/>
                <w:szCs w:val="22"/>
              </w:rPr>
              <w:t>r</w:t>
            </w:r>
            <w:r w:rsidR="00F82364" w:rsidRPr="0023066F">
              <w:rPr>
                <w:rFonts w:asciiTheme="minorHAnsi" w:hAnsiTheme="minorHAnsi" w:cstheme="minorHAnsi"/>
                <w:sz w:val="22"/>
                <w:szCs w:val="22"/>
              </w:rPr>
              <w:t>i</w:t>
            </w:r>
            <w:r w:rsidRPr="001735FF">
              <w:rPr>
                <w:rFonts w:asciiTheme="minorHAnsi" w:hAnsiTheme="minorHAnsi" w:cstheme="minorHAnsi"/>
                <w:sz w:val="22"/>
                <w:szCs w:val="22"/>
              </w:rPr>
              <w:t>n parça değişimini gerçekleştirmek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71008415" w14:textId="635AA969" w:rsidR="00F14B3E" w:rsidRPr="001735FF" w:rsidRDefault="00F14B3E" w:rsidP="00F42AAE">
            <w:pPr>
              <w:pStyle w:val="ListeParagraf"/>
              <w:numPr>
                <w:ilvl w:val="0"/>
                <w:numId w:val="4"/>
              </w:numPr>
              <w:jc w:val="both"/>
              <w:rPr>
                <w:rFonts w:asciiTheme="minorHAnsi" w:hAnsiTheme="minorHAnsi" w:cstheme="minorHAnsi"/>
                <w:sz w:val="22"/>
                <w:szCs w:val="22"/>
              </w:rPr>
            </w:pPr>
            <w:r w:rsidRPr="001735FF">
              <w:rPr>
                <w:rFonts w:asciiTheme="minorHAnsi" w:hAnsiTheme="minorHAnsi" w:cstheme="minorHAnsi"/>
                <w:sz w:val="22"/>
                <w:szCs w:val="22"/>
              </w:rPr>
              <w:t>Koruyucu bakım faaliyetlerini gerçekleştirmek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3BD81F60" w14:textId="79711FFE" w:rsidR="00F14B3E" w:rsidRPr="001735FF" w:rsidRDefault="00F14B3E" w:rsidP="00F42AAE">
            <w:pPr>
              <w:pStyle w:val="ListeParagraf"/>
              <w:numPr>
                <w:ilvl w:val="0"/>
                <w:numId w:val="4"/>
              </w:numPr>
              <w:jc w:val="both"/>
              <w:rPr>
                <w:rFonts w:asciiTheme="minorHAnsi" w:hAnsiTheme="minorHAnsi" w:cstheme="minorHAnsi"/>
                <w:sz w:val="22"/>
                <w:szCs w:val="22"/>
              </w:rPr>
            </w:pPr>
            <w:r w:rsidRPr="001735FF">
              <w:rPr>
                <w:rFonts w:asciiTheme="minorHAnsi" w:hAnsiTheme="minorHAnsi" w:cstheme="minorHAnsi"/>
                <w:sz w:val="22"/>
                <w:szCs w:val="22"/>
              </w:rPr>
              <w:t>Makin</w:t>
            </w:r>
            <w:r w:rsidR="00F82364" w:rsidRPr="0023066F">
              <w:rPr>
                <w:rFonts w:asciiTheme="minorHAnsi" w:hAnsiTheme="minorHAnsi" w:cstheme="minorHAnsi"/>
                <w:sz w:val="22"/>
                <w:szCs w:val="22"/>
              </w:rPr>
              <w:t>e</w:t>
            </w:r>
            <w:r w:rsidRPr="001735FF">
              <w:rPr>
                <w:rFonts w:asciiTheme="minorHAnsi" w:hAnsiTheme="minorHAnsi" w:cstheme="minorHAnsi"/>
                <w:sz w:val="22"/>
                <w:szCs w:val="22"/>
              </w:rPr>
              <w:t xml:space="preserve"> ayarlarını yapmak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6D38888E" w14:textId="0E2253B2" w:rsidR="00F14B3E" w:rsidRPr="001735FF" w:rsidRDefault="00F14B3E" w:rsidP="00F42AAE">
            <w:pPr>
              <w:pStyle w:val="ListeParagraf"/>
              <w:numPr>
                <w:ilvl w:val="0"/>
                <w:numId w:val="4"/>
              </w:numPr>
              <w:jc w:val="both"/>
              <w:rPr>
                <w:rFonts w:asciiTheme="minorHAnsi" w:hAnsiTheme="minorHAnsi" w:cstheme="minorHAnsi"/>
                <w:sz w:val="22"/>
                <w:szCs w:val="22"/>
              </w:rPr>
            </w:pPr>
            <w:r w:rsidRPr="001735FF">
              <w:rPr>
                <w:rFonts w:asciiTheme="minorHAnsi" w:hAnsiTheme="minorHAnsi" w:cstheme="minorHAnsi"/>
                <w:sz w:val="22"/>
                <w:szCs w:val="22"/>
              </w:rPr>
              <w:t>Makin</w:t>
            </w:r>
            <w:r w:rsidR="00F82364" w:rsidRPr="0023066F">
              <w:rPr>
                <w:rFonts w:asciiTheme="minorHAnsi" w:hAnsiTheme="minorHAnsi" w:cstheme="minorHAnsi"/>
                <w:sz w:val="22"/>
                <w:szCs w:val="22"/>
              </w:rPr>
              <w:t>e</w:t>
            </w:r>
            <w:r w:rsidRPr="001735FF">
              <w:rPr>
                <w:rFonts w:asciiTheme="minorHAnsi" w:hAnsiTheme="minorHAnsi" w:cstheme="minorHAnsi"/>
                <w:sz w:val="22"/>
                <w:szCs w:val="22"/>
              </w:rPr>
              <w:t>l</w:t>
            </w:r>
            <w:r w:rsidR="00F82364" w:rsidRPr="0023066F">
              <w:rPr>
                <w:rFonts w:asciiTheme="minorHAnsi" w:hAnsiTheme="minorHAnsi" w:cstheme="minorHAnsi"/>
                <w:sz w:val="22"/>
                <w:szCs w:val="22"/>
              </w:rPr>
              <w:t>e</w:t>
            </w:r>
            <w:r w:rsidRPr="001735FF">
              <w:rPr>
                <w:rFonts w:asciiTheme="minorHAnsi" w:hAnsiTheme="minorHAnsi" w:cstheme="minorHAnsi"/>
                <w:sz w:val="22"/>
                <w:szCs w:val="22"/>
              </w:rPr>
              <w:t>r ile ilgili rutin onarım faaliyetlerini gerçekleştirmek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2CDB91E5" w14:textId="75C930A1" w:rsidR="00F14B3E" w:rsidRPr="001735FF" w:rsidRDefault="00F14B3E" w:rsidP="00F42AAE">
            <w:pPr>
              <w:pStyle w:val="ListeParagraf"/>
              <w:numPr>
                <w:ilvl w:val="0"/>
                <w:numId w:val="4"/>
              </w:numPr>
              <w:jc w:val="both"/>
              <w:rPr>
                <w:rFonts w:asciiTheme="minorHAnsi" w:hAnsiTheme="minorHAnsi" w:cstheme="minorHAnsi"/>
                <w:sz w:val="22"/>
                <w:szCs w:val="22"/>
              </w:rPr>
            </w:pPr>
            <w:r w:rsidRPr="001735FF">
              <w:rPr>
                <w:rFonts w:asciiTheme="minorHAnsi" w:hAnsiTheme="minorHAnsi" w:cstheme="minorHAnsi"/>
                <w:sz w:val="22"/>
                <w:szCs w:val="22"/>
              </w:rPr>
              <w:t>Son kontrol ve raporlama işlemlerini gerçekleştirmek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7E78BDA7" w14:textId="55F17947" w:rsidR="00F14B3E" w:rsidRPr="001735FF" w:rsidRDefault="00F14B3E" w:rsidP="00F42AAE">
            <w:pPr>
              <w:pStyle w:val="ListeParagraf"/>
              <w:numPr>
                <w:ilvl w:val="0"/>
                <w:numId w:val="4"/>
              </w:numPr>
              <w:jc w:val="both"/>
              <w:rPr>
                <w:rFonts w:asciiTheme="minorHAnsi" w:hAnsiTheme="minorHAnsi" w:cstheme="minorHAnsi"/>
                <w:sz w:val="22"/>
                <w:szCs w:val="22"/>
              </w:rPr>
            </w:pPr>
            <w:r w:rsidRPr="001735FF">
              <w:rPr>
                <w:rFonts w:asciiTheme="minorHAnsi" w:hAnsiTheme="minorHAnsi" w:cstheme="minorHAnsi"/>
                <w:sz w:val="22"/>
                <w:szCs w:val="22"/>
              </w:rPr>
              <w:t>Mesleki gelişim faaliyetlerine katılmak vb. görev ve işlemleri yerine getir</w:t>
            </w:r>
            <w:r w:rsidR="00F82364" w:rsidRPr="0023066F">
              <w:rPr>
                <w:rFonts w:asciiTheme="minorHAnsi" w:hAnsiTheme="minorHAnsi" w:cstheme="minorHAnsi"/>
                <w:sz w:val="22"/>
                <w:szCs w:val="22"/>
              </w:rPr>
              <w:t>mek</w:t>
            </w:r>
            <w:r w:rsidRPr="001735FF">
              <w:rPr>
                <w:rFonts w:asciiTheme="minorHAnsi" w:hAnsiTheme="minorHAnsi" w:cstheme="minorHAnsi"/>
                <w:sz w:val="22"/>
                <w:szCs w:val="22"/>
              </w:rPr>
              <w:t xml:space="preserve">. </w:t>
            </w:r>
          </w:p>
          <w:p w14:paraId="7910AA19" w14:textId="2BC679AD" w:rsidR="00F14B3E" w:rsidRPr="001735FF" w:rsidRDefault="00F14B3E" w:rsidP="00F42AAE">
            <w:pPr>
              <w:pStyle w:val="ListeParagraf"/>
              <w:numPr>
                <w:ilvl w:val="0"/>
                <w:numId w:val="7"/>
              </w:numPr>
              <w:jc w:val="both"/>
              <w:rPr>
                <w:rFonts w:asciiTheme="minorHAnsi" w:hAnsiTheme="minorHAnsi" w:cstheme="minorHAnsi"/>
                <w:sz w:val="22"/>
                <w:szCs w:val="22"/>
              </w:rPr>
            </w:pPr>
            <w:r w:rsidRPr="001735FF">
              <w:rPr>
                <w:rFonts w:asciiTheme="minorHAnsi" w:hAnsiTheme="minorHAnsi" w:cstheme="minorHAnsi"/>
                <w:sz w:val="22"/>
                <w:szCs w:val="22"/>
              </w:rPr>
              <w:t>Makinenin kurulacağı yeri belirlemek, alt yapısını hazırlamak, yerine yerleştirmek ve sabitlemek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0F5A79CB" w14:textId="7836B65D" w:rsidR="00F14B3E" w:rsidRPr="001735FF" w:rsidRDefault="00F14B3E" w:rsidP="00F42AAE">
            <w:pPr>
              <w:pStyle w:val="ListeParagraf"/>
              <w:numPr>
                <w:ilvl w:val="0"/>
                <w:numId w:val="7"/>
              </w:numPr>
              <w:jc w:val="both"/>
              <w:rPr>
                <w:rFonts w:asciiTheme="minorHAnsi" w:hAnsiTheme="minorHAnsi" w:cstheme="minorHAnsi"/>
                <w:sz w:val="22"/>
                <w:szCs w:val="22"/>
              </w:rPr>
            </w:pPr>
            <w:r w:rsidRPr="001735FF">
              <w:rPr>
                <w:rFonts w:asciiTheme="minorHAnsi" w:hAnsiTheme="minorHAnsi" w:cstheme="minorHAnsi"/>
                <w:sz w:val="22"/>
                <w:szCs w:val="22"/>
              </w:rPr>
              <w:t>Makinenin hidrolik, pinomatik, soğutma suyu bağlantısını yapmak, yağ ve soğutma sıvısı koymak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1CFF2C34" w14:textId="65FF09CA" w:rsidR="00F14B3E" w:rsidRPr="001735FF" w:rsidRDefault="00F14B3E" w:rsidP="00F42AAE">
            <w:pPr>
              <w:pStyle w:val="ListeParagraf"/>
              <w:numPr>
                <w:ilvl w:val="0"/>
                <w:numId w:val="7"/>
              </w:numPr>
              <w:jc w:val="both"/>
              <w:rPr>
                <w:rFonts w:asciiTheme="minorHAnsi" w:hAnsiTheme="minorHAnsi" w:cstheme="minorHAnsi"/>
                <w:sz w:val="22"/>
                <w:szCs w:val="22"/>
              </w:rPr>
            </w:pPr>
            <w:r w:rsidRPr="001735FF">
              <w:rPr>
                <w:rFonts w:asciiTheme="minorHAnsi" w:hAnsiTheme="minorHAnsi" w:cstheme="minorHAnsi"/>
                <w:sz w:val="22"/>
                <w:szCs w:val="22"/>
              </w:rPr>
              <w:t>Makinede bulunan pompa ve motorların dönüş yönlerini, yağ ve hava basıncını, makine parametrelerini, emniyet, sistemlerini, kontrol etmek ve test parçası imal ettirmek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044F7700" w14:textId="04277BE7" w:rsidR="00F14B3E" w:rsidRPr="001735FF" w:rsidRDefault="00F14B3E" w:rsidP="00F42AAE">
            <w:pPr>
              <w:pStyle w:val="ListeParagraf"/>
              <w:numPr>
                <w:ilvl w:val="0"/>
                <w:numId w:val="7"/>
              </w:numPr>
              <w:jc w:val="both"/>
              <w:rPr>
                <w:rFonts w:asciiTheme="minorHAnsi" w:hAnsiTheme="minorHAnsi" w:cstheme="minorHAnsi"/>
                <w:sz w:val="22"/>
                <w:szCs w:val="22"/>
              </w:rPr>
            </w:pPr>
            <w:r w:rsidRPr="001735FF">
              <w:rPr>
                <w:rFonts w:asciiTheme="minorHAnsi" w:hAnsiTheme="minorHAnsi" w:cstheme="minorHAnsi"/>
                <w:sz w:val="22"/>
                <w:szCs w:val="22"/>
              </w:rPr>
              <w:t>Makinenin basınç ve kuvvetini, bağlantı elemanlarının gevşekliğini, yağ akışını, balansını ve sızdırmazlık elemanlarını kontrol etmek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7794DFA3" w14:textId="79C90782" w:rsidR="00F14B3E" w:rsidRPr="001735FF" w:rsidRDefault="00F14B3E" w:rsidP="00F42AAE">
            <w:pPr>
              <w:pStyle w:val="ListeParagraf"/>
              <w:numPr>
                <w:ilvl w:val="0"/>
                <w:numId w:val="7"/>
              </w:numPr>
              <w:jc w:val="both"/>
              <w:rPr>
                <w:rFonts w:asciiTheme="minorHAnsi" w:hAnsiTheme="minorHAnsi" w:cstheme="minorHAnsi"/>
                <w:sz w:val="22"/>
                <w:szCs w:val="22"/>
              </w:rPr>
            </w:pPr>
            <w:r w:rsidRPr="001735FF">
              <w:rPr>
                <w:rFonts w:asciiTheme="minorHAnsi" w:hAnsiTheme="minorHAnsi" w:cstheme="minorHAnsi"/>
                <w:sz w:val="22"/>
                <w:szCs w:val="22"/>
              </w:rPr>
              <w:t>Makine ve ekipmanın periyodik olarak merkezi yağlama sistemini, akümilatörün gaz basıncını, hidrolik ve pinomatik sistemlerini, kavrama ve fren sistemlerini, emniyet sistemlerini ve tahrik organlarını kontrol etmek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2554699A" w14:textId="30320814" w:rsidR="00F14B3E" w:rsidRPr="001735FF" w:rsidRDefault="00F14B3E" w:rsidP="00F42AAE">
            <w:pPr>
              <w:pStyle w:val="ListeParagraf"/>
              <w:numPr>
                <w:ilvl w:val="0"/>
                <w:numId w:val="7"/>
              </w:numPr>
              <w:jc w:val="both"/>
              <w:rPr>
                <w:rFonts w:asciiTheme="minorHAnsi" w:hAnsiTheme="minorHAnsi" w:cstheme="minorHAnsi"/>
                <w:sz w:val="22"/>
                <w:szCs w:val="22"/>
              </w:rPr>
            </w:pPr>
            <w:r w:rsidRPr="001735FF">
              <w:rPr>
                <w:rFonts w:asciiTheme="minorHAnsi" w:hAnsiTheme="minorHAnsi" w:cstheme="minorHAnsi"/>
                <w:sz w:val="22"/>
                <w:szCs w:val="22"/>
              </w:rPr>
              <w:t>Makine ve ekipmanın periyodik olarak dişli kutusu yağlarını, rulman ve burçlarını, kam, makara ve yaylarını değiştirmek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3263F650" w14:textId="0A6CB8DE" w:rsidR="00F14B3E" w:rsidRPr="001735FF" w:rsidRDefault="00F14B3E" w:rsidP="00F42AAE">
            <w:pPr>
              <w:pStyle w:val="ListeParagraf"/>
              <w:numPr>
                <w:ilvl w:val="0"/>
                <w:numId w:val="7"/>
              </w:numPr>
              <w:jc w:val="both"/>
              <w:rPr>
                <w:rFonts w:asciiTheme="minorHAnsi" w:hAnsiTheme="minorHAnsi" w:cstheme="minorHAnsi"/>
                <w:sz w:val="22"/>
                <w:szCs w:val="22"/>
              </w:rPr>
            </w:pPr>
            <w:r w:rsidRPr="001735FF">
              <w:rPr>
                <w:rFonts w:asciiTheme="minorHAnsi" w:hAnsiTheme="minorHAnsi" w:cstheme="minorHAnsi"/>
                <w:sz w:val="22"/>
                <w:szCs w:val="22"/>
              </w:rPr>
              <w:t xml:space="preserve">Makine ve ekipmanın arızasını </w:t>
            </w:r>
            <w:r w:rsidR="00852E3F" w:rsidRPr="001735FF">
              <w:rPr>
                <w:rFonts w:asciiTheme="minorHAnsi" w:hAnsiTheme="minorHAnsi" w:cstheme="minorHAnsi"/>
                <w:sz w:val="22"/>
                <w:szCs w:val="22"/>
              </w:rPr>
              <w:t>tespit</w:t>
            </w:r>
            <w:r w:rsidRPr="001735FF">
              <w:rPr>
                <w:rFonts w:asciiTheme="minorHAnsi" w:hAnsiTheme="minorHAnsi" w:cstheme="minorHAnsi"/>
                <w:sz w:val="22"/>
                <w:szCs w:val="22"/>
              </w:rPr>
              <w:t xml:space="preserve"> etmek ve arızanın nedenlerini araştırmak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3FED2BD6" w14:textId="07AC9A1B" w:rsidR="00F14B3E" w:rsidRPr="001735FF" w:rsidRDefault="00F14B3E" w:rsidP="00F42AAE">
            <w:pPr>
              <w:pStyle w:val="ListeParagraf"/>
              <w:numPr>
                <w:ilvl w:val="0"/>
                <w:numId w:val="7"/>
              </w:numPr>
              <w:jc w:val="both"/>
              <w:rPr>
                <w:rFonts w:asciiTheme="minorHAnsi" w:hAnsiTheme="minorHAnsi" w:cstheme="minorHAnsi"/>
                <w:sz w:val="22"/>
                <w:szCs w:val="22"/>
              </w:rPr>
            </w:pPr>
            <w:r w:rsidRPr="001735FF">
              <w:rPr>
                <w:rFonts w:asciiTheme="minorHAnsi" w:hAnsiTheme="minorHAnsi" w:cstheme="minorHAnsi"/>
                <w:sz w:val="22"/>
                <w:szCs w:val="22"/>
              </w:rPr>
              <w:t>Makine ve ekipmanın mekanik, pinömatik ve hidrolik arızalarını gidermek (parçayı sökmek, onarmak veya değiştirmek ve sökülen parçayı monte etmek)</w:t>
            </w:r>
            <w:r w:rsidR="00F82364" w:rsidRPr="0023066F">
              <w:rPr>
                <w:rFonts w:asciiTheme="minorHAnsi" w:hAnsiTheme="minorHAnsi" w:cstheme="minorHAnsi"/>
                <w:sz w:val="22"/>
                <w:szCs w:val="22"/>
              </w:rPr>
              <w:t>.</w:t>
            </w:r>
            <w:r w:rsidRPr="001735FF">
              <w:rPr>
                <w:rFonts w:asciiTheme="minorHAnsi" w:hAnsiTheme="minorHAnsi" w:cstheme="minorHAnsi"/>
                <w:sz w:val="22"/>
                <w:szCs w:val="22"/>
              </w:rPr>
              <w:t xml:space="preserve"> </w:t>
            </w:r>
          </w:p>
          <w:p w14:paraId="08B7833E" w14:textId="669613E6" w:rsidR="000C7ADC" w:rsidRDefault="00F14B3E" w:rsidP="00F42AAE">
            <w:pPr>
              <w:pStyle w:val="ListeParagraf"/>
              <w:numPr>
                <w:ilvl w:val="0"/>
                <w:numId w:val="7"/>
              </w:numPr>
              <w:jc w:val="both"/>
              <w:rPr>
                <w:rFonts w:asciiTheme="minorHAnsi" w:hAnsiTheme="minorHAnsi" w:cstheme="minorHAnsi"/>
                <w:sz w:val="22"/>
                <w:szCs w:val="22"/>
              </w:rPr>
            </w:pPr>
            <w:r w:rsidRPr="001735FF">
              <w:rPr>
                <w:rFonts w:asciiTheme="minorHAnsi" w:hAnsiTheme="minorHAnsi" w:cstheme="minorHAnsi"/>
                <w:sz w:val="22"/>
                <w:szCs w:val="22"/>
              </w:rPr>
              <w:t>Ma</w:t>
            </w:r>
            <w:r w:rsidR="00852E3F" w:rsidRPr="001735FF">
              <w:rPr>
                <w:rFonts w:asciiTheme="minorHAnsi" w:hAnsiTheme="minorHAnsi" w:cstheme="minorHAnsi"/>
                <w:sz w:val="22"/>
                <w:szCs w:val="22"/>
              </w:rPr>
              <w:t>kinenin çalışmasını test et</w:t>
            </w:r>
            <w:r w:rsidR="00F42AAE" w:rsidRPr="001735FF">
              <w:rPr>
                <w:rFonts w:asciiTheme="minorHAnsi" w:hAnsiTheme="minorHAnsi" w:cstheme="minorHAnsi"/>
                <w:sz w:val="22"/>
                <w:szCs w:val="22"/>
              </w:rPr>
              <w:t>me işlemlerini</w:t>
            </w:r>
            <w:r w:rsidR="00F82364" w:rsidRPr="0023066F">
              <w:rPr>
                <w:rFonts w:asciiTheme="minorHAnsi" w:hAnsiTheme="minorHAnsi" w:cstheme="minorHAnsi"/>
                <w:sz w:val="22"/>
                <w:szCs w:val="22"/>
              </w:rPr>
              <w:t xml:space="preserve"> yapmak</w:t>
            </w:r>
            <w:r w:rsidR="00F42AAE" w:rsidRPr="001735FF">
              <w:rPr>
                <w:rFonts w:asciiTheme="minorHAnsi" w:hAnsiTheme="minorHAnsi" w:cstheme="minorHAnsi"/>
                <w:sz w:val="22"/>
                <w:szCs w:val="22"/>
              </w:rPr>
              <w:t>.</w:t>
            </w:r>
          </w:p>
          <w:p w14:paraId="268644C2" w14:textId="19997399" w:rsidR="001735FF" w:rsidRDefault="001735FF" w:rsidP="001735FF">
            <w:pPr>
              <w:jc w:val="both"/>
              <w:rPr>
                <w:rFonts w:asciiTheme="minorHAnsi" w:hAnsiTheme="minorHAnsi" w:cstheme="minorHAnsi"/>
                <w:sz w:val="22"/>
                <w:szCs w:val="22"/>
              </w:rPr>
            </w:pPr>
          </w:p>
          <w:p w14:paraId="2EF46D01" w14:textId="72069095" w:rsidR="001735FF" w:rsidRDefault="001735FF" w:rsidP="001735FF">
            <w:pPr>
              <w:jc w:val="both"/>
              <w:rPr>
                <w:rFonts w:asciiTheme="minorHAnsi" w:hAnsiTheme="minorHAnsi" w:cstheme="minorHAnsi"/>
                <w:sz w:val="22"/>
                <w:szCs w:val="22"/>
              </w:rPr>
            </w:pPr>
          </w:p>
          <w:p w14:paraId="00E5A070" w14:textId="0448A95B" w:rsidR="001735FF" w:rsidRDefault="001735FF" w:rsidP="001735FF">
            <w:pPr>
              <w:jc w:val="both"/>
              <w:rPr>
                <w:rFonts w:asciiTheme="minorHAnsi" w:hAnsiTheme="minorHAnsi" w:cstheme="minorHAnsi"/>
                <w:sz w:val="22"/>
                <w:szCs w:val="22"/>
              </w:rPr>
            </w:pPr>
          </w:p>
          <w:p w14:paraId="7295B22B" w14:textId="77777777" w:rsidR="001735FF" w:rsidRPr="001735FF" w:rsidRDefault="001735FF" w:rsidP="001735FF">
            <w:pPr>
              <w:jc w:val="both"/>
              <w:rPr>
                <w:rFonts w:asciiTheme="minorHAnsi" w:hAnsiTheme="minorHAnsi" w:cstheme="minorHAnsi"/>
                <w:sz w:val="22"/>
                <w:szCs w:val="22"/>
              </w:rPr>
            </w:pPr>
          </w:p>
          <w:p w14:paraId="4676D394" w14:textId="77777777" w:rsidR="00F14B3E" w:rsidRPr="001735FF" w:rsidRDefault="00F14B3E" w:rsidP="00186726">
            <w:pPr>
              <w:jc w:val="both"/>
              <w:rPr>
                <w:rFonts w:asciiTheme="minorHAnsi" w:hAnsiTheme="minorHAnsi" w:cstheme="minorHAnsi"/>
                <w:sz w:val="22"/>
                <w:szCs w:val="22"/>
              </w:rPr>
            </w:pPr>
          </w:p>
          <w:p w14:paraId="579FA4A4" w14:textId="77777777" w:rsidR="00EE464C" w:rsidRPr="001735FF" w:rsidRDefault="00186726" w:rsidP="00186726">
            <w:pPr>
              <w:rPr>
                <w:rFonts w:asciiTheme="minorHAnsi" w:hAnsiTheme="minorHAnsi" w:cstheme="minorHAnsi"/>
                <w:b/>
                <w:sz w:val="22"/>
                <w:szCs w:val="22"/>
              </w:rPr>
            </w:pPr>
            <w:r w:rsidRPr="001735FF">
              <w:rPr>
                <w:rFonts w:asciiTheme="minorHAnsi" w:hAnsiTheme="minorHAnsi" w:cstheme="minorHAnsi"/>
                <w:b/>
                <w:sz w:val="22"/>
                <w:szCs w:val="22"/>
              </w:rPr>
              <w:lastRenderedPageBreak/>
              <w:t xml:space="preserve">3. </w:t>
            </w:r>
            <w:r w:rsidR="00F42AAE" w:rsidRPr="001735FF">
              <w:rPr>
                <w:rFonts w:asciiTheme="minorHAnsi" w:hAnsiTheme="minorHAnsi" w:cstheme="minorHAnsi"/>
                <w:b/>
                <w:sz w:val="22"/>
                <w:szCs w:val="22"/>
              </w:rPr>
              <w:t>YAPILACAK İŞLERE GÖRE GÜVENLİK TALİMATLARI</w:t>
            </w:r>
            <w:r w:rsidR="00852E3F" w:rsidRPr="001735FF">
              <w:rPr>
                <w:rFonts w:asciiTheme="minorHAnsi" w:hAnsiTheme="minorHAnsi" w:cstheme="minorHAnsi"/>
                <w:b/>
                <w:sz w:val="22"/>
                <w:szCs w:val="22"/>
              </w:rPr>
              <w:t>:</w:t>
            </w:r>
          </w:p>
          <w:p w14:paraId="227C0A30" w14:textId="77777777" w:rsidR="007C5737" w:rsidRPr="001735FF" w:rsidRDefault="007C5737" w:rsidP="00F42AAE">
            <w:pPr>
              <w:jc w:val="both"/>
              <w:rPr>
                <w:rFonts w:asciiTheme="minorHAnsi" w:hAnsiTheme="minorHAnsi" w:cstheme="minorHAnsi"/>
                <w:sz w:val="22"/>
                <w:szCs w:val="22"/>
              </w:rPr>
            </w:pPr>
          </w:p>
          <w:p w14:paraId="0B9F886A" w14:textId="77777777" w:rsidR="00852E3F" w:rsidRPr="001735FF" w:rsidRDefault="00852E3F" w:rsidP="00F42AAE">
            <w:pPr>
              <w:pStyle w:val="1"/>
              <w:numPr>
                <w:ilvl w:val="0"/>
                <w:numId w:val="9"/>
              </w:numPr>
              <w:spacing w:after="120" w:line="276" w:lineRule="auto"/>
              <w:rPr>
                <w:rFonts w:asciiTheme="minorHAnsi" w:hAnsiTheme="minorHAnsi" w:cstheme="minorHAnsi"/>
                <w:szCs w:val="22"/>
              </w:rPr>
            </w:pPr>
            <w:r w:rsidRPr="001735FF">
              <w:rPr>
                <w:rFonts w:asciiTheme="minorHAnsi" w:hAnsiTheme="minorHAnsi" w:cstheme="minorHAnsi"/>
                <w:szCs w:val="22"/>
              </w:rPr>
              <w:t xml:space="preserve"> TAMİR VE BAKIM ESNASINDA GENEL GÜVENLİK TALİMATI</w:t>
            </w:r>
          </w:p>
          <w:p w14:paraId="02410E19" w14:textId="2F3C58FD" w:rsidR="00655CA3" w:rsidRPr="001735FF" w:rsidRDefault="00655CA3" w:rsidP="00F42AAE">
            <w:pPr>
              <w:pStyle w:val="1"/>
              <w:numPr>
                <w:ilvl w:val="2"/>
                <w:numId w:val="2"/>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İşletme k</w:t>
            </w:r>
            <w:r w:rsidR="00F82364" w:rsidRPr="0023066F">
              <w:rPr>
                <w:rFonts w:asciiTheme="minorHAnsi" w:hAnsiTheme="minorHAnsi" w:cstheme="minorHAnsi"/>
                <w:b w:val="0"/>
                <w:szCs w:val="22"/>
              </w:rPr>
              <w:t>ı</w:t>
            </w:r>
            <w:r w:rsidRPr="001735FF">
              <w:rPr>
                <w:rFonts w:asciiTheme="minorHAnsi" w:hAnsiTheme="minorHAnsi" w:cstheme="minorHAnsi"/>
                <w:b w:val="0"/>
                <w:szCs w:val="22"/>
              </w:rPr>
              <w:t>lavuzunda belirtilen tamir, bakım, ayar ve temizlik talimatlarına uyunuz.</w:t>
            </w:r>
          </w:p>
          <w:p w14:paraId="14C6826B" w14:textId="4CD7D51C" w:rsidR="00655CA3" w:rsidRPr="001735FF" w:rsidRDefault="00655CA3" w:rsidP="00F42AAE">
            <w:pPr>
              <w:pStyle w:val="1"/>
              <w:numPr>
                <w:ilvl w:val="2"/>
                <w:numId w:val="2"/>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 xml:space="preserve">Tamir ve bakım işine başlamadan önce işletme personelini uyarınız. Tamir, bakım, ayar ve temizlik esnasında tesisin istenmeyen bir şekilde çalıştırılmasına karşı tedbir alınız. (EKED </w:t>
            </w:r>
            <w:r w:rsidR="00F82364" w:rsidRPr="0023066F">
              <w:rPr>
                <w:rFonts w:asciiTheme="minorHAnsi" w:hAnsiTheme="minorHAnsi" w:cstheme="minorHAnsi"/>
                <w:b w:val="0"/>
                <w:szCs w:val="22"/>
              </w:rPr>
              <w:t>prosedürü uygulanacaktır</w:t>
            </w:r>
            <w:r w:rsidRPr="001735FF">
              <w:rPr>
                <w:rFonts w:asciiTheme="minorHAnsi" w:hAnsiTheme="minorHAnsi" w:cstheme="minorHAnsi"/>
                <w:b w:val="0"/>
                <w:szCs w:val="22"/>
              </w:rPr>
              <w:t>.)</w:t>
            </w:r>
          </w:p>
          <w:p w14:paraId="1E85F23B" w14:textId="77777777" w:rsidR="00655CA3" w:rsidRPr="001735FF" w:rsidRDefault="00655CA3" w:rsidP="00F42AAE">
            <w:pPr>
              <w:pStyle w:val="1"/>
              <w:numPr>
                <w:ilvl w:val="0"/>
                <w:numId w:val="19"/>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Ana kumanda cihazlarını kilitleyiniz. (Ana besleme şalterlerini kapatınız.)</w:t>
            </w:r>
          </w:p>
          <w:p w14:paraId="13AA841F" w14:textId="77777777" w:rsidR="00655CA3" w:rsidRPr="001735FF" w:rsidRDefault="00655CA3" w:rsidP="00F42AAE">
            <w:pPr>
              <w:pStyle w:val="1"/>
              <w:numPr>
                <w:ilvl w:val="0"/>
                <w:numId w:val="19"/>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Tamir ve bakım bölgesindeki emniyet sistemlerini çalıştırınız.</w:t>
            </w:r>
          </w:p>
          <w:p w14:paraId="0F9B6611" w14:textId="77777777" w:rsidR="00655CA3" w:rsidRPr="001735FF" w:rsidRDefault="00655CA3" w:rsidP="00F42AAE">
            <w:pPr>
              <w:pStyle w:val="1"/>
              <w:numPr>
                <w:ilvl w:val="0"/>
                <w:numId w:val="19"/>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Gerekli yerlere tamir ve bakım yapıldığına dair ikaz levhası asınız.</w:t>
            </w:r>
          </w:p>
          <w:p w14:paraId="57A7549E" w14:textId="77777777" w:rsidR="00655CA3" w:rsidRPr="001735FF" w:rsidRDefault="00655CA3" w:rsidP="00F42AAE">
            <w:pPr>
              <w:pStyle w:val="1"/>
              <w:numPr>
                <w:ilvl w:val="2"/>
                <w:numId w:val="2"/>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Tamir ve bakım alanını gerekli olduğu kadar geniş bir şekilde emniyete alınız</w:t>
            </w:r>
          </w:p>
          <w:p w14:paraId="49662550" w14:textId="77777777" w:rsidR="00655CA3" w:rsidRPr="001735FF" w:rsidRDefault="00655CA3" w:rsidP="00F42AAE">
            <w:pPr>
              <w:pStyle w:val="1"/>
              <w:numPr>
                <w:ilvl w:val="2"/>
                <w:numId w:val="2"/>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Yedek parçaların değiştirilmesi esnasında, bunların insan sağlığını etkilememesi ve tehlike yaratmaması için uygun teknik açıdan yeterli kaldırma cihazları kullanınız. Parçaları kaldırma cihazlarına emniyetli bir şekilde bağlayınız. Havada asılı yükün altında durmayınız.</w:t>
            </w:r>
          </w:p>
          <w:p w14:paraId="6EB247D3" w14:textId="44934827" w:rsidR="00655CA3" w:rsidRPr="001735FF" w:rsidRDefault="00655CA3" w:rsidP="00F42AAE">
            <w:pPr>
              <w:pStyle w:val="1"/>
              <w:numPr>
                <w:ilvl w:val="2"/>
                <w:numId w:val="2"/>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Boyu aşan tamir, bakım, ayar ve temizlik işl</w:t>
            </w:r>
            <w:r w:rsidR="00721133" w:rsidRPr="001735FF">
              <w:rPr>
                <w:rFonts w:asciiTheme="minorHAnsi" w:hAnsiTheme="minorHAnsi" w:cstheme="minorHAnsi"/>
                <w:b w:val="0"/>
                <w:szCs w:val="22"/>
              </w:rPr>
              <w:t>erinde bu iş yapılmış olan emniyetli bir sehpa, güvenlikli hareketli bir iskele, personel yükseltici platform vb. kullanınız. Y</w:t>
            </w:r>
            <w:r w:rsidRPr="001735FF">
              <w:rPr>
                <w:rFonts w:asciiTheme="minorHAnsi" w:hAnsiTheme="minorHAnsi" w:cstheme="minorHAnsi"/>
                <w:b w:val="0"/>
                <w:szCs w:val="22"/>
              </w:rPr>
              <w:t>üksek</w:t>
            </w:r>
            <w:r w:rsidR="00721133" w:rsidRPr="001735FF">
              <w:rPr>
                <w:rFonts w:asciiTheme="minorHAnsi" w:hAnsiTheme="minorHAnsi" w:cstheme="minorHAnsi"/>
                <w:b w:val="0"/>
                <w:szCs w:val="22"/>
              </w:rPr>
              <w:t>te yapılan</w:t>
            </w:r>
            <w:r w:rsidRPr="001735FF">
              <w:rPr>
                <w:rFonts w:asciiTheme="minorHAnsi" w:hAnsiTheme="minorHAnsi" w:cstheme="minorHAnsi"/>
                <w:b w:val="0"/>
                <w:szCs w:val="22"/>
              </w:rPr>
              <w:t xml:space="preserve"> çalışmalarda</w:t>
            </w:r>
            <w:r w:rsidR="00721133" w:rsidRPr="001735FF">
              <w:rPr>
                <w:rFonts w:asciiTheme="minorHAnsi" w:hAnsiTheme="minorHAnsi" w:cstheme="minorHAnsi"/>
                <w:b w:val="0"/>
                <w:szCs w:val="22"/>
              </w:rPr>
              <w:t xml:space="preserve"> mutlaka</w:t>
            </w:r>
            <w:r w:rsidRPr="001735FF">
              <w:rPr>
                <w:rFonts w:asciiTheme="minorHAnsi" w:hAnsiTheme="minorHAnsi" w:cstheme="minorHAnsi"/>
                <w:b w:val="0"/>
                <w:szCs w:val="22"/>
              </w:rPr>
              <w:t xml:space="preserve"> </w:t>
            </w:r>
            <w:r w:rsidR="00721133" w:rsidRPr="001735FF">
              <w:rPr>
                <w:rFonts w:asciiTheme="minorHAnsi" w:hAnsiTheme="minorHAnsi" w:cstheme="minorHAnsi"/>
                <w:b w:val="0"/>
                <w:szCs w:val="22"/>
              </w:rPr>
              <w:t xml:space="preserve">tam korumalı vücut kemer sistemleri ile gerekli bağlantı ekipmanlarını ve düşme durdurma sistemlerini (Dikey veya yatay yaşam hattı, ankraj noktası, geri sarımlı düşüş durdurucular, halat tutucular, vb.) kullanınız. </w:t>
            </w:r>
          </w:p>
          <w:p w14:paraId="487A5AB8" w14:textId="77777777" w:rsidR="00721133" w:rsidRPr="001735FF" w:rsidRDefault="00721133" w:rsidP="00F42AAE">
            <w:pPr>
              <w:pStyle w:val="1"/>
              <w:numPr>
                <w:ilvl w:val="2"/>
                <w:numId w:val="2"/>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Çalışma alanını tamir, bakım, ayar ve temizlikten hem önce hem de sonra yağ, kir, mazot, kar, buz vb. maddelerden temizleyiniz. Tahriş edici temizlik malzemeleri kullanmayınız. Tazyikli su veya buharla yapacağınız temizlik öncesinde su girmemesi gereken yerleri kapatınız.</w:t>
            </w:r>
          </w:p>
          <w:p w14:paraId="18F7226F" w14:textId="77777777" w:rsidR="00721133" w:rsidRPr="001735FF" w:rsidRDefault="00721133" w:rsidP="00F42AAE">
            <w:pPr>
              <w:pStyle w:val="1"/>
              <w:numPr>
                <w:ilvl w:val="2"/>
                <w:numId w:val="2"/>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Tamir, bakım, ayar ve temizlik esnasında sökülmesi gerektiği için sökülen emniyet cihazlarını, iş bittikten sonra tekrar yerine takınız ve çalıştığını kontrol ediniz.</w:t>
            </w:r>
          </w:p>
          <w:p w14:paraId="5BF0AAC7" w14:textId="77777777" w:rsidR="00721133" w:rsidRPr="001735FF" w:rsidRDefault="00721133" w:rsidP="00F42AAE">
            <w:pPr>
              <w:pStyle w:val="1"/>
              <w:numPr>
                <w:ilvl w:val="2"/>
                <w:numId w:val="2"/>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Tamir, bakım, ayar ve temizlik esnasında gevşettiğiniz ve söktüğünüz tüm vida bağlantılarını sıkıştırınız ve takınız.</w:t>
            </w:r>
          </w:p>
          <w:p w14:paraId="3AD485CF" w14:textId="77777777" w:rsidR="00721133" w:rsidRPr="001735FF" w:rsidRDefault="00721133" w:rsidP="00F42AAE">
            <w:pPr>
              <w:pStyle w:val="1"/>
              <w:numPr>
                <w:ilvl w:val="2"/>
                <w:numId w:val="2"/>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Tamir, bakım, ayar ve temizlik esnasında kullanmanız gerektiğinde seyyar aydınlatma cihazlarının insan hayatını tehlikeye sokmayacak voltajda (Örn. 24 volt) olmasına dikkat ediniz.</w:t>
            </w:r>
          </w:p>
          <w:p w14:paraId="061E3729" w14:textId="0F176419" w:rsidR="00721133" w:rsidRPr="001735FF" w:rsidRDefault="00721133" w:rsidP="00F42AAE">
            <w:pPr>
              <w:pStyle w:val="1"/>
              <w:numPr>
                <w:ilvl w:val="2"/>
                <w:numId w:val="2"/>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Kaynak, alevle kesme ve taşlama işlemleri sırasında, çevreyi toz ve yanıcı maddelerden temizleyiniz. Yeterli havalandırmanın olduğundan emin olunuz. Dar ve kapalı bölümlerde yapılacak bu tür çalışmalar için belirtilen güvenlik talimatlarına uyunuz</w:t>
            </w:r>
            <w:r w:rsidR="00F82364" w:rsidRPr="0023066F">
              <w:rPr>
                <w:rFonts w:asciiTheme="minorHAnsi" w:hAnsiTheme="minorHAnsi" w:cstheme="minorHAnsi"/>
                <w:b w:val="0"/>
                <w:szCs w:val="22"/>
              </w:rPr>
              <w:t>.</w:t>
            </w:r>
          </w:p>
          <w:p w14:paraId="5036D505" w14:textId="77777777" w:rsidR="000C7ADC" w:rsidRPr="001735FF" w:rsidRDefault="00721133" w:rsidP="00186726">
            <w:pPr>
              <w:pStyle w:val="1"/>
              <w:numPr>
                <w:ilvl w:val="2"/>
                <w:numId w:val="2"/>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 xml:space="preserve">Kaynak, alevle kesme ve taşlama işlemleri sırasında olası bir yangın durumunda, yangına müdahale araçlarını alan içerisinde yeterli sayıda bulundurunuz. </w:t>
            </w:r>
          </w:p>
          <w:p w14:paraId="6296F256" w14:textId="73E1041A" w:rsidR="00F14C43" w:rsidRDefault="00F14C43" w:rsidP="00F42AAE">
            <w:pPr>
              <w:pStyle w:val="1"/>
              <w:numPr>
                <w:ilvl w:val="2"/>
                <w:numId w:val="2"/>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Tamir, bakım, ayar ve temizlik esnasında gerekli şahsi koruyucu malzemeleri kullanmayı unutmayınız.</w:t>
            </w:r>
          </w:p>
          <w:p w14:paraId="1A674A5D" w14:textId="425BE83E" w:rsidR="001735FF" w:rsidRDefault="001735FF" w:rsidP="001735FF">
            <w:pPr>
              <w:pStyle w:val="Balk1"/>
            </w:pPr>
          </w:p>
          <w:p w14:paraId="5AE9761A" w14:textId="4964ACA5" w:rsidR="001735FF" w:rsidRDefault="001735FF" w:rsidP="001735FF"/>
          <w:p w14:paraId="364010AE" w14:textId="77777777" w:rsidR="001735FF" w:rsidRPr="001735FF" w:rsidRDefault="001735FF" w:rsidP="001735FF"/>
          <w:p w14:paraId="53DBBF0F" w14:textId="77777777" w:rsidR="002811BA" w:rsidRPr="001735FF" w:rsidRDefault="002811BA" w:rsidP="00F42AAE">
            <w:pPr>
              <w:pStyle w:val="1"/>
              <w:numPr>
                <w:ilvl w:val="0"/>
                <w:numId w:val="9"/>
              </w:numPr>
              <w:spacing w:after="120" w:line="276" w:lineRule="auto"/>
              <w:rPr>
                <w:rFonts w:asciiTheme="minorHAnsi" w:hAnsiTheme="minorHAnsi" w:cstheme="minorHAnsi"/>
                <w:szCs w:val="22"/>
              </w:rPr>
            </w:pPr>
            <w:r w:rsidRPr="001735FF">
              <w:rPr>
                <w:rFonts w:asciiTheme="minorHAnsi" w:hAnsiTheme="minorHAnsi" w:cstheme="minorHAnsi"/>
                <w:szCs w:val="22"/>
              </w:rPr>
              <w:lastRenderedPageBreak/>
              <w:t xml:space="preserve"> ELEKTRİK AKSAMI TAMİR VE BAKIMI ESNASINDA GÜVENLİK TALİMATI</w:t>
            </w:r>
          </w:p>
          <w:p w14:paraId="303D78EB" w14:textId="77777777" w:rsidR="002811BA" w:rsidRPr="001735FF" w:rsidRDefault="002811BA" w:rsidP="00F42AAE">
            <w:pPr>
              <w:pStyle w:val="1"/>
              <w:numPr>
                <w:ilvl w:val="0"/>
                <w:numId w:val="35"/>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Tesisin elektrik ve elektronik aksamında yapılacak çalışmaları uzman bir elektrikçiye yaptırınız.</w:t>
            </w:r>
          </w:p>
          <w:p w14:paraId="41549A60" w14:textId="77777777" w:rsidR="002811BA" w:rsidRPr="001735FF" w:rsidRDefault="002811BA" w:rsidP="00F42AAE">
            <w:pPr>
              <w:pStyle w:val="1"/>
              <w:numPr>
                <w:ilvl w:val="0"/>
                <w:numId w:val="35"/>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Tesisisin ve elektrik panosunun topraklanması uygun bir şekilde kesinlikle yaptırınız. Topraklamaları kanunların/yönetmeliklerin öngördüğü şekilde periyodik olarak kontrol ettiriniz.</w:t>
            </w:r>
          </w:p>
          <w:p w14:paraId="65B327E5" w14:textId="77777777" w:rsidR="002811BA" w:rsidRPr="001735FF" w:rsidRDefault="002811BA" w:rsidP="00F42AAE">
            <w:pPr>
              <w:pStyle w:val="1"/>
              <w:numPr>
                <w:ilvl w:val="0"/>
                <w:numId w:val="35"/>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 xml:space="preserve">Yıldırım düşmesine karşı tedbir olarak </w:t>
            </w:r>
            <w:r w:rsidR="00770DBE" w:rsidRPr="001735FF">
              <w:rPr>
                <w:rFonts w:asciiTheme="minorHAnsi" w:hAnsiTheme="minorHAnsi" w:cstheme="minorHAnsi"/>
                <w:b w:val="0"/>
                <w:szCs w:val="22"/>
              </w:rPr>
              <w:t>takılmış olan paratonerlerin gerekli bakımını yapınız.</w:t>
            </w:r>
          </w:p>
          <w:p w14:paraId="250E5FEC" w14:textId="77777777" w:rsidR="002811BA" w:rsidRPr="001735FF" w:rsidRDefault="002811BA" w:rsidP="00F42AAE">
            <w:pPr>
              <w:pStyle w:val="1"/>
              <w:numPr>
                <w:ilvl w:val="0"/>
                <w:numId w:val="35"/>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Tesiste kullanılacak trafo ve jeneratör güçlerini, tesis toplam gücüne uygun seçiniz.</w:t>
            </w:r>
          </w:p>
          <w:p w14:paraId="3382B182" w14:textId="77777777" w:rsidR="002811BA" w:rsidRPr="001735FF" w:rsidRDefault="002811BA" w:rsidP="00F42AAE">
            <w:pPr>
              <w:pStyle w:val="1"/>
              <w:numPr>
                <w:ilvl w:val="0"/>
                <w:numId w:val="35"/>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Tesisin elektrik aksamının düzenli olarak kontrolünü ve bakımını yapınız.</w:t>
            </w:r>
          </w:p>
          <w:p w14:paraId="37E09AB9" w14:textId="77777777" w:rsidR="002811BA" w:rsidRPr="001735FF" w:rsidRDefault="002811BA" w:rsidP="00F42AAE">
            <w:pPr>
              <w:pStyle w:val="1"/>
              <w:numPr>
                <w:ilvl w:val="0"/>
                <w:numId w:val="35"/>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Sadece elektrik akımı geçirmeyen alet ve edevat kullanınız.</w:t>
            </w:r>
          </w:p>
          <w:p w14:paraId="3E9C8486" w14:textId="6143CF4A" w:rsidR="002811BA" w:rsidRPr="001735FF" w:rsidRDefault="002811BA" w:rsidP="00F42AAE">
            <w:pPr>
              <w:pStyle w:val="1"/>
              <w:numPr>
                <w:ilvl w:val="0"/>
                <w:numId w:val="35"/>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Tamir, bakım, ayar ve temizlik esnasında elektrik devresini kapatınız. Hiç bir şekilde elektrik akımı kesilmeden müdahalede bulunmayınız.</w:t>
            </w:r>
          </w:p>
          <w:p w14:paraId="1594CFF0" w14:textId="77777777" w:rsidR="002811BA" w:rsidRPr="001735FF" w:rsidRDefault="002811BA" w:rsidP="00F42AAE">
            <w:pPr>
              <w:pStyle w:val="1"/>
              <w:numPr>
                <w:ilvl w:val="0"/>
                <w:numId w:val="35"/>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 xml:space="preserve">Tamir, bakım, ayar ve temizlik esnasında gerekli </w:t>
            </w:r>
            <w:r w:rsidR="00770DBE" w:rsidRPr="001735FF">
              <w:rPr>
                <w:rFonts w:asciiTheme="minorHAnsi" w:hAnsiTheme="minorHAnsi" w:cstheme="minorHAnsi"/>
                <w:b w:val="0"/>
                <w:szCs w:val="22"/>
              </w:rPr>
              <w:t>kişisel koruyucu donanımları</w:t>
            </w:r>
            <w:r w:rsidRPr="001735FF">
              <w:rPr>
                <w:rFonts w:asciiTheme="minorHAnsi" w:hAnsiTheme="minorHAnsi" w:cstheme="minorHAnsi"/>
                <w:b w:val="0"/>
                <w:szCs w:val="22"/>
              </w:rPr>
              <w:t xml:space="preserve"> kullanmayı unutmayınız.</w:t>
            </w:r>
          </w:p>
          <w:p w14:paraId="08F9FA11" w14:textId="017442E5" w:rsidR="00A66380" w:rsidRPr="001735FF" w:rsidRDefault="00A66380" w:rsidP="00F42AAE">
            <w:pPr>
              <w:pStyle w:val="ListeParagraf"/>
              <w:numPr>
                <w:ilvl w:val="0"/>
                <w:numId w:val="35"/>
              </w:numPr>
              <w:jc w:val="both"/>
              <w:rPr>
                <w:rFonts w:asciiTheme="minorHAnsi" w:hAnsiTheme="minorHAnsi" w:cstheme="minorHAnsi"/>
                <w:noProof/>
                <w:snapToGrid w:val="0"/>
                <w:sz w:val="22"/>
                <w:szCs w:val="22"/>
                <w:lang w:eastAsia="en-US"/>
              </w:rPr>
            </w:pPr>
            <w:r w:rsidRPr="001735FF">
              <w:rPr>
                <w:rFonts w:asciiTheme="minorHAnsi" w:hAnsiTheme="minorHAnsi" w:cstheme="minorHAnsi"/>
                <w:noProof/>
                <w:snapToGrid w:val="0"/>
                <w:sz w:val="22"/>
                <w:szCs w:val="22"/>
                <w:lang w:eastAsia="en-US"/>
              </w:rPr>
              <w:t xml:space="preserve">Yüksekte yapılan çalışmalarda mutlaka tam korumalı vücut kemer sistemleri ile gerekli bağlantı ekipmanlarını ve düşme durdurma sistemlerini (Dikey veya yatay yaşam hattı, ankraj noktası, geri sarımlı düşüş durdurucular, halat tutucular vb.) kullanınız. </w:t>
            </w:r>
          </w:p>
          <w:p w14:paraId="78FB0369" w14:textId="77777777" w:rsidR="00A66380" w:rsidRPr="001735FF" w:rsidRDefault="00A66380" w:rsidP="00F42AAE">
            <w:pPr>
              <w:pStyle w:val="1"/>
              <w:spacing w:after="120" w:line="276" w:lineRule="auto"/>
              <w:ind w:left="1068"/>
              <w:rPr>
                <w:rFonts w:asciiTheme="minorHAnsi" w:hAnsiTheme="minorHAnsi" w:cstheme="minorHAnsi"/>
                <w:b w:val="0"/>
                <w:szCs w:val="22"/>
              </w:rPr>
            </w:pPr>
          </w:p>
          <w:p w14:paraId="50BEDDE9" w14:textId="64370C14" w:rsidR="002811BA" w:rsidRPr="001735FF" w:rsidRDefault="002811BA" w:rsidP="00F42AAE">
            <w:pPr>
              <w:pStyle w:val="1"/>
              <w:numPr>
                <w:ilvl w:val="0"/>
                <w:numId w:val="9"/>
              </w:numPr>
              <w:spacing w:after="120" w:line="276" w:lineRule="auto"/>
              <w:rPr>
                <w:rFonts w:asciiTheme="minorHAnsi" w:hAnsiTheme="minorHAnsi" w:cstheme="minorHAnsi"/>
                <w:szCs w:val="22"/>
              </w:rPr>
            </w:pPr>
            <w:r w:rsidRPr="001735FF">
              <w:rPr>
                <w:rFonts w:asciiTheme="minorHAnsi" w:hAnsiTheme="minorHAnsi" w:cstheme="minorHAnsi"/>
                <w:szCs w:val="22"/>
              </w:rPr>
              <w:t>HİDROLİK VE PNÖMATİKTE ÇALIŞAN EKİPMANLARIN TAMİR VE BAKIMI ESNASINDA GÜVENLİK TALİMATI</w:t>
            </w:r>
          </w:p>
          <w:p w14:paraId="45541CC5" w14:textId="77777777" w:rsidR="00770DBE" w:rsidRPr="001735FF" w:rsidRDefault="00770DBE" w:rsidP="00F42AAE">
            <w:pPr>
              <w:pStyle w:val="1"/>
              <w:numPr>
                <w:ilvl w:val="0"/>
                <w:numId w:val="36"/>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Hidrolik ve pnömatikle çalışan ekipmanların tamir, bakım, ayar ve temizliğine başlamadan önce, hidrolik ve hava basıncını kapatınız, basıncı tahliye ediniz. Sistemin basınç altında olması durumunda ekipmanlarda istenmeyen hareketler olabilir.</w:t>
            </w:r>
          </w:p>
          <w:p w14:paraId="46E08556" w14:textId="77777777" w:rsidR="00770DBE" w:rsidRPr="001735FF" w:rsidRDefault="00770DBE" w:rsidP="00F42AAE">
            <w:pPr>
              <w:pStyle w:val="1"/>
              <w:numPr>
                <w:ilvl w:val="0"/>
                <w:numId w:val="36"/>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Tüm hatların, hortumların ve bağlantıların sızdırmazlık ve hasar kontrollerini periyodik olarak yapınız. Hasarları hemen tamir ettiriniz veya hasarlı parçayı hemen değiştiriniz. Hidrolik yağ sızıntıları yangına yol açabileceği gibi basınçlı yağ ve hava sızıntıları yaralanmalara da yol açabilir.</w:t>
            </w:r>
          </w:p>
          <w:p w14:paraId="2E6810EE" w14:textId="77777777" w:rsidR="00770DBE" w:rsidRPr="001735FF" w:rsidRDefault="00770DBE" w:rsidP="00F42AAE">
            <w:pPr>
              <w:pStyle w:val="1"/>
              <w:numPr>
                <w:ilvl w:val="0"/>
                <w:numId w:val="9"/>
              </w:numPr>
              <w:spacing w:after="120" w:line="276" w:lineRule="auto"/>
              <w:rPr>
                <w:rFonts w:asciiTheme="minorHAnsi" w:hAnsiTheme="minorHAnsi" w:cstheme="minorHAnsi"/>
                <w:szCs w:val="22"/>
              </w:rPr>
            </w:pPr>
            <w:r w:rsidRPr="001735FF">
              <w:rPr>
                <w:rFonts w:asciiTheme="minorHAnsi" w:hAnsiTheme="minorHAnsi" w:cstheme="minorHAnsi"/>
                <w:szCs w:val="22"/>
              </w:rPr>
              <w:t>AGREGA BUNKERİ VE AGREGA TARTIM BAND KONVEYÖRÜ</w:t>
            </w:r>
            <w:r w:rsidR="000C7ADC" w:rsidRPr="001735FF">
              <w:rPr>
                <w:rFonts w:asciiTheme="minorHAnsi" w:hAnsiTheme="minorHAnsi" w:cstheme="minorHAnsi"/>
                <w:szCs w:val="22"/>
              </w:rPr>
              <w:t>, BESLEME BAND KONVEYÖRÜ</w:t>
            </w:r>
            <w:r w:rsidRPr="001735FF">
              <w:rPr>
                <w:rFonts w:asciiTheme="minorHAnsi" w:hAnsiTheme="minorHAnsi" w:cstheme="minorHAnsi"/>
                <w:szCs w:val="22"/>
              </w:rPr>
              <w:t xml:space="preserve"> TAMİR VE BAKIMI ESNASINDA GÜVENLİK TALİMATI</w:t>
            </w:r>
          </w:p>
          <w:p w14:paraId="695E4862" w14:textId="7123DEDC" w:rsidR="00A66380" w:rsidRPr="001735FF" w:rsidRDefault="000C7ADC" w:rsidP="00186726">
            <w:pPr>
              <w:pStyle w:val="1"/>
              <w:numPr>
                <w:ilvl w:val="0"/>
                <w:numId w:val="40"/>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 xml:space="preserve">Tesis çalışırken bunkerde tamir, bakım, ayar ve temizlik yapmayınız. Tamir, bakım, ayar ve temizlik yaparken ana kumanda cihazlarını kilitleyiniz, kumanda cihazlarının bulunduğu bölüme ve gerekli yerlere tamir, bakım yapıldığına dair uyarı levhası koyunuz. Konveyör bant güvenlik sistemlerini devreye sokunuz. (İpli emniyet şalterini çekiniz ve acil stop butonuna basınız.) (EKED </w:t>
            </w:r>
            <w:r w:rsidR="0023066F" w:rsidRPr="0023066F">
              <w:rPr>
                <w:rFonts w:asciiTheme="minorHAnsi" w:hAnsiTheme="minorHAnsi" w:cstheme="minorHAnsi"/>
                <w:b w:val="0"/>
                <w:szCs w:val="22"/>
              </w:rPr>
              <w:t>prosedürü uygulanacaktır</w:t>
            </w:r>
            <w:r w:rsidRPr="001735FF">
              <w:rPr>
                <w:rFonts w:asciiTheme="minorHAnsi" w:hAnsiTheme="minorHAnsi" w:cstheme="minorHAnsi"/>
                <w:b w:val="0"/>
                <w:szCs w:val="22"/>
              </w:rPr>
              <w:t xml:space="preserve">.) </w:t>
            </w:r>
          </w:p>
          <w:p w14:paraId="610BD435" w14:textId="77777777" w:rsidR="000C7ADC" w:rsidRPr="001735FF" w:rsidRDefault="000C7ADC" w:rsidP="00F42AAE">
            <w:pPr>
              <w:pStyle w:val="1"/>
              <w:numPr>
                <w:ilvl w:val="0"/>
                <w:numId w:val="40"/>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Bant lastiği gerginliğini ve kaymasını devamlı kontrol ediniz. Gevşek ve kayan bant lastiği iş kazalarına sebep olabilir.</w:t>
            </w:r>
          </w:p>
          <w:p w14:paraId="1DD8D1B8" w14:textId="77777777" w:rsidR="000C7ADC" w:rsidRPr="001735FF" w:rsidRDefault="000C7ADC" w:rsidP="00F42AAE">
            <w:pPr>
              <w:pStyle w:val="1"/>
              <w:numPr>
                <w:ilvl w:val="0"/>
                <w:numId w:val="40"/>
              </w:numPr>
              <w:spacing w:after="120" w:line="276" w:lineRule="auto"/>
              <w:rPr>
                <w:rFonts w:asciiTheme="minorHAnsi" w:hAnsiTheme="minorHAnsi" w:cstheme="minorHAnsi"/>
                <w:b w:val="0"/>
                <w:szCs w:val="22"/>
              </w:rPr>
            </w:pPr>
            <w:r w:rsidRPr="001735FF">
              <w:rPr>
                <w:rFonts w:asciiTheme="minorHAnsi" w:hAnsiTheme="minorHAnsi" w:cstheme="minorHAnsi"/>
                <w:b w:val="0"/>
                <w:szCs w:val="22"/>
              </w:rPr>
              <w:t>Tamir, bakım, ayar ve temizlik esnasında gerekli kişisel koruyucu donanımları kullanmayı unutmayınız.</w:t>
            </w:r>
          </w:p>
          <w:p w14:paraId="21F238DE" w14:textId="77777777" w:rsidR="000C7ADC" w:rsidRPr="001735FF" w:rsidRDefault="000C7ADC" w:rsidP="00F42AAE">
            <w:pPr>
              <w:pStyle w:val="ListeParagraf"/>
              <w:numPr>
                <w:ilvl w:val="0"/>
                <w:numId w:val="40"/>
              </w:numPr>
              <w:jc w:val="both"/>
              <w:rPr>
                <w:rFonts w:asciiTheme="minorHAnsi" w:hAnsiTheme="minorHAnsi" w:cstheme="minorHAnsi"/>
                <w:noProof/>
                <w:snapToGrid w:val="0"/>
                <w:sz w:val="22"/>
                <w:szCs w:val="22"/>
                <w:lang w:eastAsia="en-US"/>
              </w:rPr>
            </w:pPr>
            <w:r w:rsidRPr="001735FF">
              <w:rPr>
                <w:rFonts w:asciiTheme="minorHAnsi" w:hAnsiTheme="minorHAnsi" w:cstheme="minorHAnsi"/>
                <w:noProof/>
                <w:snapToGrid w:val="0"/>
                <w:sz w:val="22"/>
                <w:szCs w:val="22"/>
                <w:lang w:eastAsia="en-US"/>
              </w:rPr>
              <w:t xml:space="preserve">Tamir, bakım, ayar ve temizlik yaparken korkuluklu platformda çalışınız. Bant üstünde çalışma yapmanız gerektiği durumlarda düşme tehlikesine </w:t>
            </w:r>
            <w:r w:rsidR="00A66380" w:rsidRPr="001735FF">
              <w:rPr>
                <w:rFonts w:asciiTheme="minorHAnsi" w:hAnsiTheme="minorHAnsi" w:cstheme="minorHAnsi"/>
                <w:noProof/>
                <w:snapToGrid w:val="0"/>
                <w:sz w:val="22"/>
                <w:szCs w:val="22"/>
                <w:lang w:eastAsia="en-US"/>
              </w:rPr>
              <w:t xml:space="preserve">karşı mutlaka tam korumalı vücut kemer sistemleri ile gerekli bağlantı ekipmanlarını ve düşme durdurma sistemlerini (Dikey veya yatay yaşam hattı, ankraj noktası, geri sarımlı düşüş durdurucular, halat tutucular, vb.) kullanınız. </w:t>
            </w:r>
          </w:p>
          <w:p w14:paraId="647C58E4" w14:textId="77777777" w:rsidR="000C7ADC" w:rsidRPr="001735FF" w:rsidRDefault="000C7ADC" w:rsidP="00F42AAE">
            <w:pPr>
              <w:jc w:val="both"/>
              <w:rPr>
                <w:rFonts w:asciiTheme="minorHAnsi" w:hAnsiTheme="minorHAnsi" w:cstheme="minorHAnsi"/>
                <w:noProof/>
                <w:snapToGrid w:val="0"/>
                <w:sz w:val="22"/>
                <w:szCs w:val="22"/>
                <w:lang w:eastAsia="en-US"/>
              </w:rPr>
            </w:pPr>
          </w:p>
          <w:p w14:paraId="116AFE2B" w14:textId="77777777" w:rsidR="000C7ADC" w:rsidRPr="001735FF" w:rsidRDefault="000C7ADC" w:rsidP="00F42AAE">
            <w:pPr>
              <w:pStyle w:val="ListeParagraf"/>
              <w:numPr>
                <w:ilvl w:val="0"/>
                <w:numId w:val="9"/>
              </w:numPr>
              <w:jc w:val="both"/>
              <w:rPr>
                <w:rFonts w:asciiTheme="minorHAnsi" w:hAnsiTheme="minorHAnsi" w:cstheme="minorHAnsi"/>
                <w:b/>
                <w:noProof/>
                <w:snapToGrid w:val="0"/>
                <w:sz w:val="22"/>
                <w:szCs w:val="22"/>
                <w:lang w:eastAsia="en-US"/>
              </w:rPr>
            </w:pPr>
            <w:r w:rsidRPr="001735FF">
              <w:rPr>
                <w:rFonts w:asciiTheme="minorHAnsi" w:hAnsiTheme="minorHAnsi" w:cstheme="minorHAnsi"/>
                <w:b/>
                <w:noProof/>
                <w:snapToGrid w:val="0"/>
                <w:sz w:val="22"/>
                <w:szCs w:val="22"/>
                <w:lang w:eastAsia="en-US"/>
              </w:rPr>
              <w:t xml:space="preserve"> </w:t>
            </w:r>
            <w:r w:rsidRPr="001735FF">
              <w:rPr>
                <w:rFonts w:asciiTheme="minorHAnsi" w:hAnsiTheme="minorHAnsi" w:cstheme="minorHAnsi"/>
                <w:b/>
                <w:sz w:val="22"/>
                <w:szCs w:val="22"/>
              </w:rPr>
              <w:t>SANTRAL KATI TAMİR VE BAKIMI ESNASINDA GÜVENLİK TALİMATI</w:t>
            </w:r>
          </w:p>
          <w:p w14:paraId="50A57B35" w14:textId="77777777" w:rsidR="000C7ADC" w:rsidRPr="001735FF" w:rsidRDefault="000C7ADC" w:rsidP="00F42AAE">
            <w:pPr>
              <w:pStyle w:val="ListeParagraf"/>
              <w:ind w:left="607"/>
              <w:jc w:val="both"/>
              <w:rPr>
                <w:rFonts w:asciiTheme="minorHAnsi" w:hAnsiTheme="minorHAnsi" w:cstheme="minorHAnsi"/>
                <w:noProof/>
                <w:snapToGrid w:val="0"/>
                <w:sz w:val="22"/>
                <w:szCs w:val="22"/>
                <w:lang w:eastAsia="en-US"/>
              </w:rPr>
            </w:pPr>
          </w:p>
          <w:p w14:paraId="777473F2" w14:textId="77777777" w:rsidR="00A66380" w:rsidRPr="001735FF" w:rsidRDefault="00A66380" w:rsidP="00F42AAE">
            <w:pPr>
              <w:pStyle w:val="ListeParagraf"/>
              <w:numPr>
                <w:ilvl w:val="0"/>
                <w:numId w:val="41"/>
              </w:numPr>
              <w:jc w:val="both"/>
              <w:rPr>
                <w:rFonts w:asciiTheme="minorHAnsi" w:hAnsiTheme="minorHAnsi" w:cstheme="minorHAnsi"/>
                <w:noProof/>
                <w:snapToGrid w:val="0"/>
                <w:sz w:val="22"/>
                <w:szCs w:val="22"/>
                <w:lang w:eastAsia="en-US"/>
              </w:rPr>
            </w:pPr>
            <w:r w:rsidRPr="001735FF">
              <w:rPr>
                <w:rFonts w:asciiTheme="minorHAnsi" w:hAnsiTheme="minorHAnsi" w:cstheme="minorHAnsi"/>
                <w:noProof/>
                <w:snapToGrid w:val="0"/>
                <w:sz w:val="22"/>
                <w:szCs w:val="22"/>
                <w:lang w:eastAsia="en-US"/>
              </w:rPr>
              <w:t xml:space="preserve">Bunker klepelerinde çalışma yaparken hava basıncını kapatınız ve hava hattında ki basıncı tahliye ediniz. </w:t>
            </w:r>
          </w:p>
          <w:p w14:paraId="499106FF" w14:textId="77777777" w:rsidR="00A66380" w:rsidRPr="001735FF" w:rsidRDefault="00A66380" w:rsidP="00F42AAE">
            <w:pPr>
              <w:ind w:left="567"/>
              <w:jc w:val="both"/>
              <w:rPr>
                <w:rFonts w:asciiTheme="minorHAnsi" w:hAnsiTheme="minorHAnsi" w:cstheme="minorHAnsi"/>
                <w:noProof/>
                <w:snapToGrid w:val="0"/>
                <w:sz w:val="22"/>
                <w:szCs w:val="22"/>
                <w:lang w:eastAsia="en-US"/>
              </w:rPr>
            </w:pPr>
          </w:p>
          <w:p w14:paraId="5BC636AF" w14:textId="77777777" w:rsidR="00A66380" w:rsidRPr="001735FF" w:rsidRDefault="00A66380" w:rsidP="00F42AAE">
            <w:pPr>
              <w:pStyle w:val="ListeParagraf"/>
              <w:numPr>
                <w:ilvl w:val="0"/>
                <w:numId w:val="41"/>
              </w:numPr>
              <w:jc w:val="both"/>
              <w:rPr>
                <w:rFonts w:asciiTheme="minorHAnsi" w:hAnsiTheme="minorHAnsi" w:cstheme="minorHAnsi"/>
                <w:noProof/>
                <w:snapToGrid w:val="0"/>
                <w:sz w:val="22"/>
                <w:szCs w:val="22"/>
                <w:lang w:eastAsia="en-US"/>
              </w:rPr>
            </w:pPr>
            <w:r w:rsidRPr="001735FF">
              <w:rPr>
                <w:rFonts w:asciiTheme="minorHAnsi" w:hAnsiTheme="minorHAnsi" w:cstheme="minorHAnsi"/>
                <w:noProof/>
                <w:snapToGrid w:val="0"/>
                <w:sz w:val="22"/>
                <w:szCs w:val="22"/>
                <w:lang w:eastAsia="en-US"/>
              </w:rPr>
              <w:t xml:space="preserve">Tamir, bakım, ayar ve temizlik sırasında düşme tehlikesine karşı mevcut platformları kullanınız. Yüksekte yapılan çalışmalarda mutlaka tam korumalı vücut kemer sistemleri ile gerekli bağlantı ekipmanlarını ve düşme durdurma sistemlerini (Dikey veya yatay yaşam hattı, ankraj noktası, geri sarımlı düşüş durdurucular, halat tutucular, vb.) kullanınız. </w:t>
            </w:r>
          </w:p>
          <w:p w14:paraId="5E2CAD71" w14:textId="77777777" w:rsidR="00A66380" w:rsidRPr="001735FF" w:rsidRDefault="00A66380" w:rsidP="00F42AAE">
            <w:pPr>
              <w:jc w:val="both"/>
              <w:rPr>
                <w:rFonts w:asciiTheme="minorHAnsi" w:hAnsiTheme="minorHAnsi" w:cstheme="minorHAnsi"/>
                <w:noProof/>
                <w:snapToGrid w:val="0"/>
                <w:sz w:val="22"/>
                <w:szCs w:val="22"/>
                <w:lang w:eastAsia="en-US"/>
              </w:rPr>
            </w:pPr>
          </w:p>
          <w:p w14:paraId="7306A808" w14:textId="6C530ACC" w:rsidR="000C7ADC" w:rsidRPr="001735FF" w:rsidRDefault="00A66380" w:rsidP="00F42AAE">
            <w:pPr>
              <w:pStyle w:val="ListeParagraf"/>
              <w:numPr>
                <w:ilvl w:val="0"/>
                <w:numId w:val="41"/>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 xml:space="preserve">Tesis çalışırken tamir, bakım, ayar ve temizlik yapmayınız. Tamir, bakım, ayar ve temizlik yaparken ana kumanda cihazlarını kilitleyiniz, kumanda cihazlarının bulunduğu bölüme ve gerekli yerlere tamir, bakım yapıldığına dair uyarı levhası koyunuz. (EKED </w:t>
            </w:r>
            <w:r w:rsidR="0023066F" w:rsidRPr="0023066F">
              <w:rPr>
                <w:rFonts w:asciiTheme="minorHAnsi" w:hAnsiTheme="minorHAnsi" w:cstheme="minorHAnsi"/>
                <w:sz w:val="22"/>
                <w:szCs w:val="22"/>
              </w:rPr>
              <w:t>prosedürü uygulanacaktır</w:t>
            </w:r>
            <w:r w:rsidRPr="001735FF">
              <w:rPr>
                <w:rFonts w:asciiTheme="minorHAnsi" w:hAnsiTheme="minorHAnsi" w:cstheme="minorHAnsi"/>
                <w:sz w:val="22"/>
                <w:szCs w:val="22"/>
              </w:rPr>
              <w:t>.)</w:t>
            </w:r>
          </w:p>
          <w:p w14:paraId="61692EE5" w14:textId="77777777" w:rsidR="00A66380" w:rsidRPr="001735FF" w:rsidRDefault="00A66380" w:rsidP="00F42AAE">
            <w:pPr>
              <w:pStyle w:val="ListeParagraf"/>
              <w:jc w:val="both"/>
              <w:rPr>
                <w:rFonts w:asciiTheme="minorHAnsi" w:hAnsiTheme="minorHAnsi" w:cstheme="minorHAnsi"/>
                <w:noProof/>
                <w:snapToGrid w:val="0"/>
                <w:sz w:val="22"/>
                <w:szCs w:val="22"/>
                <w:lang w:eastAsia="en-US"/>
              </w:rPr>
            </w:pPr>
          </w:p>
          <w:p w14:paraId="1B38E7ED" w14:textId="77777777" w:rsidR="00A66380" w:rsidRPr="001735FF" w:rsidRDefault="00A66380" w:rsidP="00F42AAE">
            <w:pPr>
              <w:pStyle w:val="ListeParagraf"/>
              <w:numPr>
                <w:ilvl w:val="0"/>
                <w:numId w:val="41"/>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Karıştırıcı mikser içerisinde tamir, bakım, ayar ve temizlik çalışmalarından önce mikser elektriğini ve ana kumanda cihazını kapatınız, kilidini yanınıza alınız. Mikser üzerinde bulunan acil stop butonunu ve mikser bakım kapağı emniyet sivicini devreye alınız. Kumanda cihazlarının bulunduğu bölüme ve gerekli yerlere tamir, bakım yapıldığına dair uyarı levhası koyunuz. Unutmayınız ki sadece elektriği kesmek yeterli değildir.</w:t>
            </w:r>
          </w:p>
          <w:p w14:paraId="712635AD" w14:textId="77777777" w:rsidR="00A66380" w:rsidRPr="001735FF" w:rsidRDefault="00A66380" w:rsidP="00F42AAE">
            <w:pPr>
              <w:pStyle w:val="ListeParagraf"/>
              <w:jc w:val="both"/>
              <w:rPr>
                <w:rFonts w:asciiTheme="minorHAnsi" w:hAnsiTheme="minorHAnsi" w:cstheme="minorHAnsi"/>
                <w:noProof/>
                <w:snapToGrid w:val="0"/>
                <w:sz w:val="22"/>
                <w:szCs w:val="22"/>
                <w:lang w:eastAsia="en-US"/>
              </w:rPr>
            </w:pPr>
          </w:p>
          <w:p w14:paraId="61E63218" w14:textId="77777777" w:rsidR="00A66380" w:rsidRPr="001735FF" w:rsidRDefault="00A66380" w:rsidP="00F42AAE">
            <w:pPr>
              <w:pStyle w:val="ListeParagraf"/>
              <w:numPr>
                <w:ilvl w:val="0"/>
                <w:numId w:val="41"/>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Mikser emniyet cihazlarını asla devre dışı bırakmayınız.</w:t>
            </w:r>
          </w:p>
          <w:p w14:paraId="571CB37C" w14:textId="77777777" w:rsidR="00A66380" w:rsidRPr="001735FF" w:rsidRDefault="00A66380" w:rsidP="00F42AAE">
            <w:pPr>
              <w:pStyle w:val="ListeParagraf"/>
              <w:jc w:val="both"/>
              <w:rPr>
                <w:rFonts w:asciiTheme="minorHAnsi" w:hAnsiTheme="minorHAnsi" w:cstheme="minorHAnsi"/>
                <w:noProof/>
                <w:snapToGrid w:val="0"/>
                <w:sz w:val="22"/>
                <w:szCs w:val="22"/>
                <w:lang w:eastAsia="en-US"/>
              </w:rPr>
            </w:pPr>
          </w:p>
          <w:p w14:paraId="031E840D" w14:textId="77777777" w:rsidR="00A66380" w:rsidRPr="001735FF" w:rsidRDefault="00A66380" w:rsidP="00F42AAE">
            <w:pPr>
              <w:pStyle w:val="ListeParagraf"/>
              <w:numPr>
                <w:ilvl w:val="0"/>
                <w:numId w:val="41"/>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Çalışma esnasında tamir, bakım, ayar ve temizlik yapmayınız.</w:t>
            </w:r>
          </w:p>
          <w:p w14:paraId="44BC9EB2" w14:textId="77777777" w:rsidR="00A66380" w:rsidRPr="001735FF" w:rsidRDefault="00A66380" w:rsidP="00F42AAE">
            <w:pPr>
              <w:pStyle w:val="ListeParagraf"/>
              <w:jc w:val="both"/>
              <w:rPr>
                <w:rFonts w:asciiTheme="minorHAnsi" w:hAnsiTheme="minorHAnsi" w:cstheme="minorHAnsi"/>
                <w:noProof/>
                <w:snapToGrid w:val="0"/>
                <w:sz w:val="22"/>
                <w:szCs w:val="22"/>
                <w:lang w:eastAsia="en-US"/>
              </w:rPr>
            </w:pPr>
          </w:p>
          <w:p w14:paraId="1320E072" w14:textId="77777777" w:rsidR="00A66380" w:rsidRPr="001735FF" w:rsidRDefault="00A66380" w:rsidP="00F42AAE">
            <w:pPr>
              <w:pStyle w:val="ListeParagraf"/>
              <w:numPr>
                <w:ilvl w:val="0"/>
                <w:numId w:val="41"/>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Döküş kapağında yapacağınız tamir, bakım, ayar ve temizlik çalışmalarından önce hidrolik ve ya pnömatik basıncı kapatınız ve hatlarda kalan basıncı boşaltınız.</w:t>
            </w:r>
          </w:p>
          <w:p w14:paraId="6F4F2E5B" w14:textId="77777777" w:rsidR="00A66380" w:rsidRPr="001735FF" w:rsidRDefault="00A66380" w:rsidP="00F42AAE">
            <w:pPr>
              <w:pStyle w:val="ListeParagraf"/>
              <w:jc w:val="both"/>
              <w:rPr>
                <w:rFonts w:asciiTheme="minorHAnsi" w:hAnsiTheme="minorHAnsi" w:cstheme="minorHAnsi"/>
                <w:noProof/>
                <w:snapToGrid w:val="0"/>
                <w:sz w:val="22"/>
                <w:szCs w:val="22"/>
                <w:lang w:eastAsia="en-US"/>
              </w:rPr>
            </w:pPr>
          </w:p>
          <w:p w14:paraId="4BB25B0F" w14:textId="48D220C1" w:rsidR="00A66380" w:rsidRPr="001735FF" w:rsidRDefault="00A66380" w:rsidP="00F42AAE">
            <w:pPr>
              <w:pStyle w:val="ListeParagraf"/>
              <w:numPr>
                <w:ilvl w:val="0"/>
                <w:numId w:val="41"/>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Mikser içerisinde yapacağınız çalışmalar esnasında kullandığınız seyyar aydınlatma cihazlarının insan hayatını tehlikeye sokmayacak voltajda (</w:t>
            </w:r>
            <w:proofErr w:type="spellStart"/>
            <w:r w:rsidRPr="001735FF">
              <w:rPr>
                <w:rFonts w:asciiTheme="minorHAnsi" w:hAnsiTheme="minorHAnsi" w:cstheme="minorHAnsi"/>
                <w:sz w:val="22"/>
                <w:szCs w:val="22"/>
              </w:rPr>
              <w:t>Örn</w:t>
            </w:r>
            <w:proofErr w:type="spellEnd"/>
            <w:r w:rsidRPr="001735FF">
              <w:rPr>
                <w:rFonts w:asciiTheme="minorHAnsi" w:hAnsiTheme="minorHAnsi" w:cstheme="minorHAnsi"/>
                <w:sz w:val="22"/>
                <w:szCs w:val="22"/>
              </w:rPr>
              <w:t>. 24 volt)</w:t>
            </w:r>
            <w:r w:rsidR="0023066F">
              <w:rPr>
                <w:rFonts w:asciiTheme="minorHAnsi" w:hAnsiTheme="minorHAnsi" w:cstheme="minorHAnsi"/>
                <w:sz w:val="22"/>
                <w:szCs w:val="22"/>
              </w:rPr>
              <w:t xml:space="preserve"> </w:t>
            </w:r>
            <w:r w:rsidRPr="001735FF">
              <w:rPr>
                <w:rFonts w:asciiTheme="minorHAnsi" w:hAnsiTheme="minorHAnsi" w:cstheme="minorHAnsi"/>
                <w:sz w:val="22"/>
                <w:szCs w:val="22"/>
              </w:rPr>
              <w:t>olmasına dikkat ediniz.</w:t>
            </w:r>
          </w:p>
          <w:p w14:paraId="145C2DFC" w14:textId="77777777" w:rsidR="00A66380" w:rsidRPr="001735FF" w:rsidRDefault="00A66380" w:rsidP="00F42AAE">
            <w:pPr>
              <w:pStyle w:val="ListeParagraf"/>
              <w:jc w:val="both"/>
              <w:rPr>
                <w:rFonts w:asciiTheme="minorHAnsi" w:hAnsiTheme="minorHAnsi" w:cstheme="minorHAnsi"/>
                <w:noProof/>
                <w:snapToGrid w:val="0"/>
                <w:sz w:val="22"/>
                <w:szCs w:val="22"/>
                <w:lang w:eastAsia="en-US"/>
              </w:rPr>
            </w:pPr>
          </w:p>
          <w:p w14:paraId="2F5CE6BA" w14:textId="403F74A3" w:rsidR="00A66380" w:rsidRPr="001735FF" w:rsidRDefault="00A66380" w:rsidP="00F42AAE">
            <w:pPr>
              <w:pStyle w:val="ListeParagraf"/>
              <w:numPr>
                <w:ilvl w:val="0"/>
                <w:numId w:val="41"/>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Tamir, bakım, ayar ve temizlik esnasında söktüğünüz çalışan aksam muhafazalarını mikseri çalıştırmadan önce mutlaka yerine takınız</w:t>
            </w:r>
            <w:r w:rsidR="0023066F">
              <w:rPr>
                <w:rFonts w:asciiTheme="minorHAnsi" w:hAnsiTheme="minorHAnsi" w:cstheme="minorHAnsi"/>
                <w:sz w:val="22"/>
                <w:szCs w:val="22"/>
              </w:rPr>
              <w:t>.</w:t>
            </w:r>
          </w:p>
          <w:p w14:paraId="1A0C40AB" w14:textId="77777777" w:rsidR="001C5E2C" w:rsidRPr="001735FF" w:rsidRDefault="001C5E2C" w:rsidP="00186726">
            <w:pPr>
              <w:jc w:val="both"/>
              <w:rPr>
                <w:rFonts w:asciiTheme="minorHAnsi" w:hAnsiTheme="minorHAnsi" w:cstheme="minorHAnsi"/>
                <w:noProof/>
                <w:snapToGrid w:val="0"/>
                <w:sz w:val="22"/>
                <w:szCs w:val="22"/>
                <w:lang w:eastAsia="en-US"/>
              </w:rPr>
            </w:pPr>
          </w:p>
          <w:p w14:paraId="6319A474" w14:textId="58D5D005" w:rsidR="00A66380" w:rsidRPr="001735FF" w:rsidRDefault="00A66380" w:rsidP="00F42AAE">
            <w:pPr>
              <w:pStyle w:val="ListeParagraf"/>
              <w:numPr>
                <w:ilvl w:val="0"/>
                <w:numId w:val="41"/>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 xml:space="preserve">Tamir, bakım, ayar ve temizlik esnasında açtığınız mikser zincir dişlileri kapaklarını mikseri çalıştırmadan önce mutlaka kapatınız ve kilitleyerek anahtarlarını üzerinden alınız. (EKED </w:t>
            </w:r>
            <w:r w:rsidR="0023066F" w:rsidRPr="0023066F">
              <w:rPr>
                <w:rFonts w:asciiTheme="minorHAnsi" w:hAnsiTheme="minorHAnsi" w:cstheme="minorHAnsi"/>
                <w:sz w:val="22"/>
                <w:szCs w:val="22"/>
              </w:rPr>
              <w:t>prosedürü uygulanacaktır</w:t>
            </w:r>
            <w:r w:rsidRPr="001735FF">
              <w:rPr>
                <w:rFonts w:asciiTheme="minorHAnsi" w:hAnsiTheme="minorHAnsi" w:cstheme="minorHAnsi"/>
                <w:sz w:val="22"/>
                <w:szCs w:val="22"/>
              </w:rPr>
              <w:t>.)</w:t>
            </w:r>
          </w:p>
          <w:p w14:paraId="69C6E927" w14:textId="77777777" w:rsidR="001C5E2C" w:rsidRPr="001735FF" w:rsidRDefault="001C5E2C" w:rsidP="00F42AAE">
            <w:pPr>
              <w:jc w:val="both"/>
              <w:rPr>
                <w:rFonts w:asciiTheme="minorHAnsi" w:hAnsiTheme="minorHAnsi" w:cstheme="minorHAnsi"/>
                <w:noProof/>
                <w:snapToGrid w:val="0"/>
                <w:sz w:val="22"/>
                <w:szCs w:val="22"/>
                <w:lang w:eastAsia="en-US"/>
              </w:rPr>
            </w:pPr>
          </w:p>
          <w:p w14:paraId="0EEB7668" w14:textId="77777777" w:rsidR="00A66380" w:rsidRPr="001735FF" w:rsidRDefault="00A66380" w:rsidP="00F42AAE">
            <w:pPr>
              <w:pStyle w:val="ListeParagraf"/>
              <w:numPr>
                <w:ilvl w:val="0"/>
                <w:numId w:val="9"/>
              </w:numPr>
              <w:jc w:val="both"/>
              <w:rPr>
                <w:rFonts w:asciiTheme="minorHAnsi" w:hAnsiTheme="minorHAnsi" w:cstheme="minorHAnsi"/>
                <w:b/>
                <w:noProof/>
                <w:snapToGrid w:val="0"/>
                <w:sz w:val="22"/>
                <w:szCs w:val="22"/>
                <w:lang w:eastAsia="en-US"/>
              </w:rPr>
            </w:pPr>
            <w:r w:rsidRPr="001735FF">
              <w:rPr>
                <w:rFonts w:asciiTheme="minorHAnsi" w:hAnsiTheme="minorHAnsi" w:cstheme="minorHAnsi"/>
                <w:b/>
                <w:noProof/>
                <w:snapToGrid w:val="0"/>
                <w:sz w:val="22"/>
                <w:szCs w:val="22"/>
                <w:lang w:eastAsia="en-US"/>
              </w:rPr>
              <w:t xml:space="preserve"> </w:t>
            </w:r>
            <w:r w:rsidR="001C5E2C" w:rsidRPr="001735FF">
              <w:rPr>
                <w:rFonts w:asciiTheme="minorHAnsi" w:hAnsiTheme="minorHAnsi" w:cstheme="minorHAnsi"/>
                <w:b/>
                <w:sz w:val="22"/>
                <w:szCs w:val="22"/>
              </w:rPr>
              <w:t>HAVA KOMPRESÖRÜ TAMİR VE BAKIMI ESNASINDA GÜVENLİK TALİMATI</w:t>
            </w:r>
          </w:p>
          <w:p w14:paraId="7A2A2335" w14:textId="77777777" w:rsidR="001C5E2C" w:rsidRPr="001735FF" w:rsidRDefault="001C5E2C" w:rsidP="00F42AAE">
            <w:pPr>
              <w:pStyle w:val="ListeParagraf"/>
              <w:ind w:left="607"/>
              <w:jc w:val="both"/>
              <w:rPr>
                <w:rFonts w:asciiTheme="minorHAnsi" w:hAnsiTheme="minorHAnsi" w:cstheme="minorHAnsi"/>
                <w:noProof/>
                <w:snapToGrid w:val="0"/>
                <w:sz w:val="22"/>
                <w:szCs w:val="22"/>
                <w:lang w:eastAsia="en-US"/>
              </w:rPr>
            </w:pPr>
          </w:p>
          <w:p w14:paraId="3D95A7A2" w14:textId="77777777" w:rsidR="001C5E2C" w:rsidRPr="001735FF" w:rsidRDefault="001C5E2C" w:rsidP="00F42AAE">
            <w:pPr>
              <w:pStyle w:val="ListeParagraf"/>
              <w:numPr>
                <w:ilvl w:val="0"/>
                <w:numId w:val="42"/>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Hava kompresörünü öngörülen basınç limitlerinde çalıştırınız.</w:t>
            </w:r>
          </w:p>
          <w:p w14:paraId="314CC399" w14:textId="77777777" w:rsidR="001C5E2C" w:rsidRPr="001735FF" w:rsidRDefault="001C5E2C" w:rsidP="00F42AAE">
            <w:pPr>
              <w:jc w:val="both"/>
              <w:rPr>
                <w:rFonts w:asciiTheme="minorHAnsi" w:hAnsiTheme="minorHAnsi" w:cstheme="minorHAnsi"/>
                <w:noProof/>
                <w:snapToGrid w:val="0"/>
                <w:sz w:val="22"/>
                <w:szCs w:val="22"/>
                <w:lang w:eastAsia="en-US"/>
              </w:rPr>
            </w:pPr>
          </w:p>
          <w:p w14:paraId="68F8A4F0" w14:textId="77777777" w:rsidR="001C5E2C" w:rsidRPr="001735FF" w:rsidRDefault="001C5E2C" w:rsidP="00F42AAE">
            <w:pPr>
              <w:pStyle w:val="ListeParagraf"/>
              <w:numPr>
                <w:ilvl w:val="0"/>
                <w:numId w:val="42"/>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Kompresöre hava dışında kesinlikle başka bir gaz emdirmeyiniz.</w:t>
            </w:r>
          </w:p>
          <w:p w14:paraId="25DC7BA8" w14:textId="77777777" w:rsidR="001C5E2C" w:rsidRPr="001735FF" w:rsidRDefault="001C5E2C" w:rsidP="00F42AAE">
            <w:pPr>
              <w:pStyle w:val="ListeParagraf"/>
              <w:jc w:val="both"/>
              <w:rPr>
                <w:rFonts w:asciiTheme="minorHAnsi" w:hAnsiTheme="minorHAnsi" w:cstheme="minorHAnsi"/>
                <w:noProof/>
                <w:snapToGrid w:val="0"/>
                <w:sz w:val="22"/>
                <w:szCs w:val="22"/>
                <w:lang w:eastAsia="en-US"/>
              </w:rPr>
            </w:pPr>
          </w:p>
          <w:p w14:paraId="1680A829" w14:textId="77777777" w:rsidR="001C5E2C" w:rsidRPr="001735FF" w:rsidRDefault="001C5E2C" w:rsidP="00F42AAE">
            <w:pPr>
              <w:pStyle w:val="ListeParagraf"/>
              <w:numPr>
                <w:ilvl w:val="0"/>
                <w:numId w:val="42"/>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Kompresör emniyet valflerinin her zaman çalışır olduğundan emin olunuz.</w:t>
            </w:r>
          </w:p>
          <w:p w14:paraId="60BFF559" w14:textId="77777777" w:rsidR="001C5E2C" w:rsidRPr="001735FF" w:rsidRDefault="001C5E2C" w:rsidP="00F42AAE">
            <w:pPr>
              <w:pStyle w:val="ListeParagraf"/>
              <w:jc w:val="both"/>
              <w:rPr>
                <w:rFonts w:asciiTheme="minorHAnsi" w:hAnsiTheme="minorHAnsi" w:cstheme="minorHAnsi"/>
                <w:noProof/>
                <w:snapToGrid w:val="0"/>
                <w:sz w:val="22"/>
                <w:szCs w:val="22"/>
                <w:lang w:eastAsia="en-US"/>
              </w:rPr>
            </w:pPr>
          </w:p>
          <w:p w14:paraId="3F3449F9" w14:textId="77777777" w:rsidR="001C5E2C" w:rsidRPr="001735FF" w:rsidRDefault="001C5E2C" w:rsidP="00F42AAE">
            <w:pPr>
              <w:pStyle w:val="ListeParagraf"/>
              <w:numPr>
                <w:ilvl w:val="0"/>
                <w:numId w:val="42"/>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Kompresör bakımlarını düzenli olarak yapınız/yaptırınız. Kanunlar/yönetmeliklerle belirtilen periyodik kontrollerini zamanında yaptırınız.</w:t>
            </w:r>
          </w:p>
          <w:p w14:paraId="5406ABD9" w14:textId="77777777" w:rsidR="001C5E2C" w:rsidRPr="001735FF" w:rsidRDefault="001C5E2C" w:rsidP="00F42AAE">
            <w:pPr>
              <w:pStyle w:val="ListeParagraf"/>
              <w:jc w:val="both"/>
              <w:rPr>
                <w:rFonts w:asciiTheme="minorHAnsi" w:hAnsiTheme="minorHAnsi" w:cstheme="minorHAnsi"/>
                <w:noProof/>
                <w:snapToGrid w:val="0"/>
                <w:sz w:val="22"/>
                <w:szCs w:val="22"/>
                <w:lang w:eastAsia="en-US"/>
              </w:rPr>
            </w:pPr>
          </w:p>
          <w:p w14:paraId="1EFB8E3C" w14:textId="77777777" w:rsidR="001C5E2C" w:rsidRPr="001735FF" w:rsidRDefault="001C5E2C" w:rsidP="00F42AAE">
            <w:pPr>
              <w:pStyle w:val="ListeParagraf"/>
              <w:numPr>
                <w:ilvl w:val="0"/>
                <w:numId w:val="42"/>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İş bitiminde kompresörünüzü kapatınız ve basınçlı havayı tahliye ediniz.</w:t>
            </w:r>
          </w:p>
          <w:p w14:paraId="338C4494" w14:textId="77777777" w:rsidR="001C5E2C" w:rsidRPr="001735FF" w:rsidRDefault="001C5E2C" w:rsidP="00F42AAE">
            <w:pPr>
              <w:pStyle w:val="ListeParagraf"/>
              <w:jc w:val="both"/>
              <w:rPr>
                <w:rFonts w:asciiTheme="minorHAnsi" w:hAnsiTheme="minorHAnsi" w:cstheme="minorHAnsi"/>
                <w:noProof/>
                <w:snapToGrid w:val="0"/>
                <w:sz w:val="22"/>
                <w:szCs w:val="22"/>
                <w:lang w:eastAsia="en-US"/>
              </w:rPr>
            </w:pPr>
          </w:p>
          <w:p w14:paraId="272F9EC2" w14:textId="77777777" w:rsidR="001C5E2C" w:rsidRPr="001735FF" w:rsidRDefault="001C5E2C" w:rsidP="00F42AAE">
            <w:pPr>
              <w:pStyle w:val="ListeParagraf"/>
              <w:numPr>
                <w:ilvl w:val="0"/>
                <w:numId w:val="42"/>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Tamir, bakım, ayar ve temizlik esnasında hava basıncının olmadığından ve kompresör çalıştırma elektriğinin kapalı olduğundan emin olunuz.</w:t>
            </w:r>
          </w:p>
          <w:p w14:paraId="68EA4CC5" w14:textId="77777777" w:rsidR="001C5E2C" w:rsidRPr="001735FF" w:rsidRDefault="001C5E2C" w:rsidP="00F42AAE">
            <w:pPr>
              <w:pStyle w:val="ListeParagraf"/>
              <w:jc w:val="both"/>
              <w:rPr>
                <w:rFonts w:asciiTheme="minorHAnsi" w:hAnsiTheme="minorHAnsi" w:cstheme="minorHAnsi"/>
                <w:noProof/>
                <w:snapToGrid w:val="0"/>
                <w:sz w:val="22"/>
                <w:szCs w:val="22"/>
                <w:lang w:eastAsia="en-US"/>
              </w:rPr>
            </w:pPr>
          </w:p>
          <w:p w14:paraId="7F9008AA" w14:textId="77777777" w:rsidR="001C5E2C" w:rsidRPr="001735FF" w:rsidRDefault="001C5E2C" w:rsidP="00F42AAE">
            <w:pPr>
              <w:pStyle w:val="ListeParagraf"/>
              <w:numPr>
                <w:ilvl w:val="0"/>
                <w:numId w:val="42"/>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Kompresör hava tankları basınçlı tanklar olup, tanklar üzerinde değişiklik veya tamirat ancak bu konudaki uzman kişiler tarafından yapılabilir.</w:t>
            </w:r>
          </w:p>
          <w:p w14:paraId="53A95F90" w14:textId="77777777" w:rsidR="001C5E2C" w:rsidRPr="001735FF" w:rsidRDefault="001C5E2C" w:rsidP="00F42AAE">
            <w:pPr>
              <w:pStyle w:val="ListeParagraf"/>
              <w:jc w:val="both"/>
              <w:rPr>
                <w:rFonts w:asciiTheme="minorHAnsi" w:hAnsiTheme="minorHAnsi" w:cstheme="minorHAnsi"/>
                <w:noProof/>
                <w:snapToGrid w:val="0"/>
                <w:sz w:val="22"/>
                <w:szCs w:val="22"/>
                <w:lang w:eastAsia="en-US"/>
              </w:rPr>
            </w:pPr>
          </w:p>
          <w:p w14:paraId="23C3F041" w14:textId="77777777" w:rsidR="001C5E2C" w:rsidRPr="001735FF" w:rsidRDefault="001C5E2C" w:rsidP="00F42AAE">
            <w:pPr>
              <w:pStyle w:val="ListeParagraf"/>
              <w:numPr>
                <w:ilvl w:val="0"/>
                <w:numId w:val="9"/>
              </w:numPr>
              <w:jc w:val="both"/>
              <w:rPr>
                <w:rFonts w:asciiTheme="minorHAnsi" w:hAnsiTheme="minorHAnsi" w:cstheme="minorHAnsi"/>
                <w:b/>
                <w:noProof/>
                <w:snapToGrid w:val="0"/>
                <w:sz w:val="22"/>
                <w:szCs w:val="22"/>
                <w:lang w:eastAsia="en-US"/>
              </w:rPr>
            </w:pPr>
            <w:r w:rsidRPr="001735FF">
              <w:rPr>
                <w:rFonts w:asciiTheme="minorHAnsi" w:hAnsiTheme="minorHAnsi" w:cstheme="minorHAnsi"/>
                <w:b/>
                <w:sz w:val="22"/>
                <w:szCs w:val="22"/>
              </w:rPr>
              <w:t>ÇİMENTO SİLOLARI VE HELEZON KONVEYÖRLER TAMİR VE BAKIMI ESNASINDA GÜVENLİK TALİMATI</w:t>
            </w:r>
          </w:p>
          <w:p w14:paraId="2EE4B865" w14:textId="77777777" w:rsidR="001C5E2C" w:rsidRPr="001735FF" w:rsidRDefault="001C5E2C" w:rsidP="00F42AAE">
            <w:pPr>
              <w:jc w:val="both"/>
              <w:rPr>
                <w:rFonts w:asciiTheme="minorHAnsi" w:hAnsiTheme="minorHAnsi" w:cstheme="minorHAnsi"/>
                <w:noProof/>
                <w:snapToGrid w:val="0"/>
                <w:sz w:val="22"/>
                <w:szCs w:val="22"/>
                <w:lang w:eastAsia="en-US"/>
              </w:rPr>
            </w:pPr>
          </w:p>
          <w:p w14:paraId="1782B8CF" w14:textId="77777777" w:rsidR="001C5E2C" w:rsidRPr="001735FF" w:rsidRDefault="001C5E2C" w:rsidP="00F42AAE">
            <w:pPr>
              <w:pStyle w:val="ListeParagraf"/>
              <w:numPr>
                <w:ilvl w:val="0"/>
                <w:numId w:val="43"/>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Siloların basınçlı kap olmadığını, sadece malzeme depolamak için kullanıldığını unutmayınız.</w:t>
            </w:r>
          </w:p>
          <w:p w14:paraId="0CF8A6EF" w14:textId="77777777" w:rsidR="001C5E2C" w:rsidRPr="001735FF" w:rsidRDefault="001C5E2C" w:rsidP="00F42AAE">
            <w:pPr>
              <w:pStyle w:val="ListeParagraf"/>
              <w:ind w:left="1068"/>
              <w:jc w:val="both"/>
              <w:rPr>
                <w:rFonts w:asciiTheme="minorHAnsi" w:hAnsiTheme="minorHAnsi" w:cstheme="minorHAnsi"/>
                <w:noProof/>
                <w:snapToGrid w:val="0"/>
                <w:sz w:val="22"/>
                <w:szCs w:val="22"/>
                <w:lang w:eastAsia="en-US"/>
              </w:rPr>
            </w:pPr>
          </w:p>
          <w:p w14:paraId="3A28C81C" w14:textId="77777777" w:rsidR="001C5E2C" w:rsidRPr="001735FF" w:rsidRDefault="001C5E2C" w:rsidP="00F42AAE">
            <w:pPr>
              <w:pStyle w:val="ListeParagraf"/>
              <w:numPr>
                <w:ilvl w:val="0"/>
                <w:numId w:val="43"/>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Çimento siloları emniyet valflerinin devamlı çalışır durumda olmasını sağlayınız. Ayarlarını değiştirmeyiniz.</w:t>
            </w:r>
          </w:p>
          <w:p w14:paraId="4991B73C" w14:textId="77777777" w:rsidR="001C5E2C" w:rsidRPr="001735FF" w:rsidRDefault="001C5E2C" w:rsidP="00F42AAE">
            <w:pPr>
              <w:pStyle w:val="ListeParagraf"/>
              <w:jc w:val="both"/>
              <w:rPr>
                <w:rFonts w:asciiTheme="minorHAnsi" w:hAnsiTheme="minorHAnsi" w:cstheme="minorHAnsi"/>
                <w:noProof/>
                <w:snapToGrid w:val="0"/>
                <w:sz w:val="22"/>
                <w:szCs w:val="22"/>
                <w:lang w:eastAsia="en-US"/>
              </w:rPr>
            </w:pPr>
          </w:p>
          <w:p w14:paraId="762F4333" w14:textId="77777777" w:rsidR="001C5E2C" w:rsidRPr="001735FF" w:rsidRDefault="001C5E2C" w:rsidP="00F42AAE">
            <w:pPr>
              <w:pStyle w:val="ListeParagraf"/>
              <w:numPr>
                <w:ilvl w:val="0"/>
                <w:numId w:val="43"/>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Silo içerisine girmeniz gerektiğinde, silonun boş olduğundan e</w:t>
            </w:r>
            <w:r w:rsidR="00F42AAE" w:rsidRPr="001735FF">
              <w:rPr>
                <w:rFonts w:asciiTheme="minorHAnsi" w:hAnsiTheme="minorHAnsi" w:cstheme="minorHAnsi"/>
                <w:sz w:val="22"/>
                <w:szCs w:val="22"/>
              </w:rPr>
              <w:t>min olunuz. Silo içerisine kişisel</w:t>
            </w:r>
            <w:r w:rsidRPr="001735FF">
              <w:rPr>
                <w:rFonts w:asciiTheme="minorHAnsi" w:hAnsiTheme="minorHAnsi" w:cstheme="minorHAnsi"/>
                <w:sz w:val="22"/>
                <w:szCs w:val="22"/>
              </w:rPr>
              <w:t xml:space="preserve"> koruyucu </w:t>
            </w:r>
            <w:r w:rsidR="00F42AAE" w:rsidRPr="001735FF">
              <w:rPr>
                <w:rFonts w:asciiTheme="minorHAnsi" w:hAnsiTheme="minorHAnsi" w:cstheme="minorHAnsi"/>
                <w:sz w:val="22"/>
                <w:szCs w:val="22"/>
              </w:rPr>
              <w:t>donanımları</w:t>
            </w:r>
            <w:r w:rsidRPr="001735FF">
              <w:rPr>
                <w:rFonts w:asciiTheme="minorHAnsi" w:hAnsiTheme="minorHAnsi" w:cstheme="minorHAnsi"/>
                <w:sz w:val="22"/>
                <w:szCs w:val="22"/>
              </w:rPr>
              <w:t xml:space="preserve"> kullanmadan girmeyiniz. Silo içerisine girdiğinizde dışarıda ikinci bir kişinin bulunarak sizi emniyete almasını sağlayınız.</w:t>
            </w:r>
          </w:p>
          <w:p w14:paraId="0E31E388" w14:textId="77777777" w:rsidR="00F42AAE" w:rsidRPr="001735FF" w:rsidRDefault="00F42AAE" w:rsidP="00F42AAE">
            <w:pPr>
              <w:pStyle w:val="ListeParagraf"/>
              <w:rPr>
                <w:rFonts w:asciiTheme="minorHAnsi" w:hAnsiTheme="minorHAnsi" w:cstheme="minorHAnsi"/>
                <w:noProof/>
                <w:snapToGrid w:val="0"/>
                <w:sz w:val="22"/>
                <w:szCs w:val="22"/>
                <w:lang w:eastAsia="en-US"/>
              </w:rPr>
            </w:pPr>
          </w:p>
          <w:p w14:paraId="2AF29061" w14:textId="77777777" w:rsidR="00F42AAE" w:rsidRPr="001735FF" w:rsidRDefault="00F42AAE" w:rsidP="00F42AAE">
            <w:pPr>
              <w:pStyle w:val="ListeParagraf"/>
              <w:numPr>
                <w:ilvl w:val="0"/>
                <w:numId w:val="43"/>
              </w:numPr>
              <w:jc w:val="both"/>
              <w:rPr>
                <w:rFonts w:asciiTheme="minorHAnsi" w:hAnsiTheme="minorHAnsi" w:cstheme="minorHAnsi"/>
                <w:noProof/>
                <w:snapToGrid w:val="0"/>
                <w:sz w:val="22"/>
                <w:szCs w:val="22"/>
                <w:lang w:eastAsia="en-US"/>
              </w:rPr>
            </w:pPr>
            <w:r w:rsidRPr="001735FF">
              <w:rPr>
                <w:rFonts w:asciiTheme="minorHAnsi" w:hAnsiTheme="minorHAnsi" w:cstheme="minorHAnsi"/>
                <w:noProof/>
                <w:snapToGrid w:val="0"/>
                <w:sz w:val="22"/>
                <w:szCs w:val="22"/>
                <w:lang w:eastAsia="en-US"/>
              </w:rPr>
              <w:t>Yüksekte yapılan çalışmalarda mutlaka tam korumalı vücut kemer sistemleri ile gerekli bağlantı ekipmanlarını ve düşme durdurma sistemlerini (Dikey veya yatay yaşam hattı, ankraj noktası, geri sarımlı düşüş durdurucular, halat tutucular, vb.) kullanınız.</w:t>
            </w:r>
          </w:p>
          <w:p w14:paraId="3699A704" w14:textId="77777777" w:rsidR="001C5E2C" w:rsidRPr="001735FF" w:rsidRDefault="001C5E2C" w:rsidP="00F42AAE">
            <w:pPr>
              <w:pStyle w:val="ListeParagraf"/>
              <w:jc w:val="both"/>
              <w:rPr>
                <w:rFonts w:asciiTheme="minorHAnsi" w:hAnsiTheme="minorHAnsi" w:cstheme="minorHAnsi"/>
                <w:noProof/>
                <w:snapToGrid w:val="0"/>
                <w:sz w:val="22"/>
                <w:szCs w:val="22"/>
                <w:lang w:eastAsia="en-US"/>
              </w:rPr>
            </w:pPr>
          </w:p>
          <w:p w14:paraId="3FA90CC2" w14:textId="14382BAE" w:rsidR="001C5E2C" w:rsidRPr="001735FF" w:rsidRDefault="00F42AAE" w:rsidP="00F42AAE">
            <w:pPr>
              <w:pStyle w:val="ListeParagraf"/>
              <w:numPr>
                <w:ilvl w:val="0"/>
                <w:numId w:val="43"/>
              </w:numPr>
              <w:jc w:val="both"/>
              <w:rPr>
                <w:rFonts w:asciiTheme="minorHAnsi" w:hAnsiTheme="minorHAnsi" w:cstheme="minorHAnsi"/>
                <w:noProof/>
                <w:snapToGrid w:val="0"/>
                <w:sz w:val="22"/>
                <w:szCs w:val="22"/>
                <w:lang w:eastAsia="en-US"/>
              </w:rPr>
            </w:pPr>
            <w:r w:rsidRPr="001735FF">
              <w:rPr>
                <w:rFonts w:asciiTheme="minorHAnsi" w:hAnsiTheme="minorHAnsi" w:cstheme="minorHAnsi"/>
                <w:sz w:val="22"/>
                <w:szCs w:val="22"/>
              </w:rPr>
              <w:t xml:space="preserve">Helezon konveyörlerde çalışma yaparken ana kumanda cihazlarını kilitleyiniz. Kumanda cihazlarının bulunduğu bölüme ve gerekli yerlere tamir, bakım yapıldığına dair uyarı levhası koyunuz. (EKED </w:t>
            </w:r>
            <w:r w:rsidR="0023066F" w:rsidRPr="0023066F">
              <w:rPr>
                <w:rFonts w:asciiTheme="minorHAnsi" w:hAnsiTheme="minorHAnsi" w:cstheme="minorHAnsi"/>
                <w:sz w:val="22"/>
                <w:szCs w:val="22"/>
              </w:rPr>
              <w:t>prosedürü uygulanacaktır</w:t>
            </w:r>
            <w:r w:rsidRPr="001735FF">
              <w:rPr>
                <w:rFonts w:asciiTheme="minorHAnsi" w:hAnsiTheme="minorHAnsi" w:cstheme="minorHAnsi"/>
                <w:sz w:val="22"/>
                <w:szCs w:val="22"/>
              </w:rPr>
              <w:t>.)</w:t>
            </w:r>
          </w:p>
          <w:p w14:paraId="535B532E" w14:textId="77777777" w:rsidR="00F42AAE" w:rsidRPr="001735FF" w:rsidRDefault="00F42AAE" w:rsidP="00186726">
            <w:pPr>
              <w:pStyle w:val="ListeParagraf"/>
              <w:tabs>
                <w:tab w:val="left" w:pos="3526"/>
              </w:tabs>
              <w:jc w:val="both"/>
              <w:rPr>
                <w:rFonts w:asciiTheme="minorHAnsi" w:hAnsiTheme="minorHAnsi" w:cstheme="minorHAnsi"/>
                <w:noProof/>
                <w:snapToGrid w:val="0"/>
                <w:sz w:val="22"/>
                <w:szCs w:val="22"/>
                <w:lang w:eastAsia="en-US"/>
              </w:rPr>
            </w:pPr>
            <w:r w:rsidRPr="001735FF">
              <w:rPr>
                <w:rFonts w:asciiTheme="minorHAnsi" w:hAnsiTheme="minorHAnsi" w:cstheme="minorHAnsi"/>
                <w:noProof/>
                <w:snapToGrid w:val="0"/>
                <w:sz w:val="22"/>
                <w:szCs w:val="22"/>
                <w:lang w:eastAsia="en-US"/>
              </w:rPr>
              <w:tab/>
            </w:r>
          </w:p>
          <w:p w14:paraId="7192EA58" w14:textId="7C5F3025" w:rsidR="00F42AAE" w:rsidRPr="001735FF" w:rsidRDefault="00F42AAE" w:rsidP="00186726">
            <w:pPr>
              <w:spacing w:after="60"/>
              <w:ind w:right="215"/>
              <w:jc w:val="both"/>
              <w:rPr>
                <w:rFonts w:asciiTheme="minorHAnsi" w:hAnsiTheme="minorHAnsi" w:cstheme="minorHAnsi"/>
                <w:b/>
                <w:bCs/>
                <w:sz w:val="22"/>
                <w:szCs w:val="22"/>
              </w:rPr>
            </w:pPr>
            <w:r w:rsidRPr="001735FF">
              <w:rPr>
                <w:rFonts w:asciiTheme="minorHAnsi" w:hAnsiTheme="minorHAnsi" w:cstheme="minorHAnsi"/>
                <w:b/>
                <w:bCs/>
                <w:sz w:val="22"/>
                <w:szCs w:val="22"/>
              </w:rPr>
              <w:t xml:space="preserve">İşbu </w:t>
            </w:r>
            <w:r w:rsidR="001735FF">
              <w:rPr>
                <w:rFonts w:asciiTheme="minorHAnsi" w:hAnsiTheme="minorHAnsi" w:cstheme="minorHAnsi"/>
                <w:b/>
                <w:bCs/>
                <w:sz w:val="22"/>
                <w:szCs w:val="22"/>
              </w:rPr>
              <w:t xml:space="preserve">5 </w:t>
            </w:r>
            <w:r w:rsidRPr="001735FF">
              <w:rPr>
                <w:rFonts w:asciiTheme="minorHAnsi" w:hAnsiTheme="minorHAnsi" w:cstheme="minorHAnsi"/>
                <w:b/>
                <w:bCs/>
                <w:sz w:val="22"/>
                <w:szCs w:val="22"/>
              </w:rPr>
              <w:t xml:space="preserve">sayfa ve </w:t>
            </w:r>
            <w:r w:rsidR="001735FF">
              <w:rPr>
                <w:rFonts w:asciiTheme="minorHAnsi" w:hAnsiTheme="minorHAnsi" w:cstheme="minorHAnsi"/>
                <w:b/>
                <w:bCs/>
                <w:sz w:val="22"/>
                <w:szCs w:val="22"/>
              </w:rPr>
              <w:t xml:space="preserve">3 </w:t>
            </w:r>
            <w:r w:rsidRPr="001735FF">
              <w:rPr>
                <w:rFonts w:asciiTheme="minorHAnsi" w:hAnsiTheme="minorHAnsi" w:cstheme="minorHAnsi"/>
                <w:b/>
                <w:bCs/>
                <w:sz w:val="22"/>
                <w:szCs w:val="22"/>
              </w:rPr>
              <w:t xml:space="preserve">maddeden oluşan Görev Tanımı </w:t>
            </w:r>
            <w:proofErr w:type="spellStart"/>
            <w:r w:rsidRPr="001735FF">
              <w:rPr>
                <w:rFonts w:asciiTheme="minorHAnsi" w:hAnsiTheme="minorHAnsi" w:cstheme="minorHAnsi"/>
                <w:b/>
                <w:bCs/>
                <w:sz w:val="22"/>
                <w:szCs w:val="22"/>
              </w:rPr>
              <w:t>Talimatı</w:t>
            </w:r>
            <w:r w:rsidR="0023066F" w:rsidRPr="001735FF">
              <w:rPr>
                <w:rFonts w:asciiTheme="minorHAnsi" w:hAnsiTheme="minorHAnsi" w:cstheme="minorHAnsi"/>
                <w:b/>
                <w:bCs/>
                <w:sz w:val="22"/>
                <w:szCs w:val="22"/>
              </w:rPr>
              <w:t>’</w:t>
            </w:r>
            <w:r w:rsidRPr="001735FF">
              <w:rPr>
                <w:rFonts w:asciiTheme="minorHAnsi" w:hAnsiTheme="minorHAnsi" w:cstheme="minorHAnsi"/>
                <w:b/>
                <w:bCs/>
                <w:sz w:val="22"/>
                <w:szCs w:val="22"/>
              </w:rPr>
              <w:t>nı</w:t>
            </w:r>
            <w:proofErr w:type="spellEnd"/>
            <w:r w:rsidRPr="001735FF">
              <w:rPr>
                <w:rFonts w:asciiTheme="minorHAnsi" w:hAnsiTheme="minorHAnsi" w:cstheme="minorHAnsi"/>
                <w:b/>
                <w:bCs/>
                <w:sz w:val="22"/>
                <w:szCs w:val="22"/>
              </w:rPr>
              <w:t xml:space="preserve"> tamamen okuyup anladım. İşim ile ilgili hususlarda bunları tatbik edeceğimi, görev yetki ve sorumluluklar haricine çıkmayacağımı kabul ederek imza ediyorum. </w:t>
            </w:r>
          </w:p>
          <w:p w14:paraId="2C351B9F" w14:textId="77777777" w:rsidR="00186726" w:rsidRPr="001735FF" w:rsidRDefault="00186726" w:rsidP="00186726">
            <w:pPr>
              <w:spacing w:after="60"/>
              <w:ind w:right="215"/>
              <w:jc w:val="both"/>
              <w:rPr>
                <w:rFonts w:asciiTheme="minorHAnsi" w:hAnsiTheme="minorHAnsi" w:cstheme="minorHAnsi"/>
                <w:sz w:val="22"/>
                <w:szCs w:val="22"/>
              </w:rPr>
            </w:pPr>
          </w:p>
          <w:p w14:paraId="0C715ABD" w14:textId="77777777" w:rsidR="00186726" w:rsidRPr="001735FF" w:rsidRDefault="00186726" w:rsidP="00186726">
            <w:pPr>
              <w:spacing w:after="60"/>
              <w:ind w:right="215"/>
              <w:jc w:val="both"/>
              <w:rPr>
                <w:rFonts w:asciiTheme="minorHAnsi" w:hAnsiTheme="minorHAnsi" w:cstheme="minorHAnsi"/>
                <w:sz w:val="22"/>
                <w:szCs w:val="22"/>
              </w:rPr>
            </w:pPr>
          </w:p>
          <w:p w14:paraId="73B2AC12" w14:textId="77777777" w:rsidR="00F42AAE" w:rsidRPr="001735FF" w:rsidRDefault="00F42AAE" w:rsidP="00F42AAE">
            <w:pPr>
              <w:spacing w:after="60"/>
              <w:ind w:left="202" w:right="215"/>
              <w:jc w:val="both"/>
              <w:rPr>
                <w:rFonts w:asciiTheme="minorHAnsi" w:hAnsiTheme="minorHAnsi" w:cstheme="minorHAnsi"/>
                <w:b/>
                <w:sz w:val="22"/>
                <w:szCs w:val="22"/>
              </w:rPr>
            </w:pPr>
            <w:r w:rsidRPr="001735FF">
              <w:rPr>
                <w:rFonts w:asciiTheme="minorHAnsi" w:hAnsiTheme="minorHAnsi" w:cstheme="minorHAnsi"/>
                <w:b/>
                <w:sz w:val="22"/>
                <w:szCs w:val="22"/>
              </w:rPr>
              <w:t>PERSONEL BİLGİLERİ;</w:t>
            </w:r>
          </w:p>
          <w:p w14:paraId="28801D36" w14:textId="77777777" w:rsidR="00F42AAE" w:rsidRPr="001735FF" w:rsidRDefault="00F42AAE" w:rsidP="00F42AAE">
            <w:pPr>
              <w:spacing w:after="60"/>
              <w:ind w:left="202" w:right="215"/>
              <w:jc w:val="both"/>
              <w:rPr>
                <w:rFonts w:asciiTheme="minorHAnsi" w:hAnsiTheme="minorHAnsi" w:cstheme="minorHAnsi"/>
                <w:b/>
                <w:sz w:val="22"/>
                <w:szCs w:val="22"/>
              </w:rPr>
            </w:pPr>
            <w:r w:rsidRPr="001735FF">
              <w:rPr>
                <w:rFonts w:asciiTheme="minorHAnsi" w:hAnsiTheme="minorHAnsi" w:cstheme="minorHAnsi"/>
                <w:b/>
                <w:sz w:val="22"/>
                <w:szCs w:val="22"/>
              </w:rPr>
              <w:t xml:space="preserve">Ad / </w:t>
            </w:r>
            <w:proofErr w:type="spellStart"/>
            <w:r w:rsidRPr="001735FF">
              <w:rPr>
                <w:rFonts w:asciiTheme="minorHAnsi" w:hAnsiTheme="minorHAnsi" w:cstheme="minorHAnsi"/>
                <w:b/>
                <w:sz w:val="22"/>
                <w:szCs w:val="22"/>
              </w:rPr>
              <w:t>Soyad</w:t>
            </w:r>
            <w:proofErr w:type="spellEnd"/>
            <w:r w:rsidRPr="001735FF">
              <w:rPr>
                <w:rFonts w:asciiTheme="minorHAnsi" w:hAnsiTheme="minorHAnsi" w:cstheme="minorHAnsi"/>
                <w:b/>
                <w:sz w:val="22"/>
                <w:szCs w:val="22"/>
              </w:rPr>
              <w:t>:</w:t>
            </w:r>
          </w:p>
          <w:p w14:paraId="55ED5F08" w14:textId="77777777" w:rsidR="00F42AAE" w:rsidRPr="001735FF" w:rsidRDefault="00F42AAE" w:rsidP="00F42AAE">
            <w:pPr>
              <w:spacing w:after="60"/>
              <w:ind w:left="202" w:right="215"/>
              <w:jc w:val="both"/>
              <w:rPr>
                <w:rFonts w:asciiTheme="minorHAnsi" w:hAnsiTheme="minorHAnsi" w:cstheme="minorHAnsi"/>
                <w:b/>
                <w:sz w:val="22"/>
                <w:szCs w:val="22"/>
              </w:rPr>
            </w:pPr>
            <w:r w:rsidRPr="001735FF">
              <w:rPr>
                <w:rFonts w:asciiTheme="minorHAnsi" w:hAnsiTheme="minorHAnsi" w:cstheme="minorHAnsi"/>
                <w:b/>
                <w:sz w:val="22"/>
                <w:szCs w:val="22"/>
              </w:rPr>
              <w:t>Tarih:</w:t>
            </w:r>
          </w:p>
          <w:p w14:paraId="0E639B83" w14:textId="77777777" w:rsidR="00186726" w:rsidRPr="001735FF" w:rsidRDefault="00186726" w:rsidP="00186726">
            <w:pPr>
              <w:spacing w:after="60"/>
              <w:ind w:left="202" w:right="215"/>
              <w:jc w:val="both"/>
              <w:rPr>
                <w:rFonts w:asciiTheme="minorHAnsi" w:hAnsiTheme="minorHAnsi" w:cstheme="minorHAnsi"/>
                <w:sz w:val="22"/>
                <w:szCs w:val="22"/>
              </w:rPr>
            </w:pPr>
            <w:r w:rsidRPr="001735FF">
              <w:rPr>
                <w:rFonts w:asciiTheme="minorHAnsi" w:hAnsiTheme="minorHAnsi" w:cstheme="minorHAnsi"/>
                <w:b/>
                <w:sz w:val="22"/>
                <w:szCs w:val="22"/>
              </w:rPr>
              <w:t>İmza:</w:t>
            </w:r>
          </w:p>
        </w:tc>
      </w:tr>
    </w:tbl>
    <w:p w14:paraId="3ED05DAC" w14:textId="77777777" w:rsidR="00EE464C" w:rsidRPr="001735FF" w:rsidRDefault="00EE464C" w:rsidP="00186726">
      <w:pPr>
        <w:spacing w:after="60"/>
        <w:ind w:right="215"/>
        <w:jc w:val="both"/>
        <w:rPr>
          <w:rFonts w:asciiTheme="minorHAnsi" w:hAnsiTheme="minorHAnsi" w:cstheme="minorHAnsi"/>
          <w:sz w:val="22"/>
          <w:szCs w:val="22"/>
        </w:rPr>
      </w:pPr>
    </w:p>
    <w:sectPr w:rsidR="00EE464C" w:rsidRPr="001735FF" w:rsidSect="002C45FC">
      <w:headerReference w:type="default" r:id="rId8"/>
      <w:footerReference w:type="default" r:id="rId9"/>
      <w:pgSz w:w="11906" w:h="16838"/>
      <w:pgMar w:top="1417" w:right="1417" w:bottom="1417" w:left="1417" w:header="708" w:footer="708" w:gutter="0"/>
      <w:pgNumType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F31E" w14:textId="77777777" w:rsidR="00384C72" w:rsidRDefault="00384C72" w:rsidP="00EE464C">
      <w:r>
        <w:separator/>
      </w:r>
    </w:p>
  </w:endnote>
  <w:endnote w:type="continuationSeparator" w:id="0">
    <w:p w14:paraId="567AF8DD" w14:textId="77777777" w:rsidR="00384C72" w:rsidRDefault="00384C72" w:rsidP="00EE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0043" w14:textId="77777777" w:rsidR="00F42AAE" w:rsidRDefault="00F42AAE" w:rsidP="00F42AAE">
    <w:pPr>
      <w:pStyle w:val="AltBilgi"/>
    </w:pPr>
  </w:p>
  <w:p w14:paraId="1618F291" w14:textId="77777777" w:rsidR="00EE464C" w:rsidRPr="00086792" w:rsidRDefault="00EE464C">
    <w:pPr>
      <w:pStyle w:val="AltBilgi"/>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0B14" w14:textId="77777777" w:rsidR="00384C72" w:rsidRDefault="00384C72" w:rsidP="00EE464C">
      <w:r>
        <w:separator/>
      </w:r>
    </w:p>
  </w:footnote>
  <w:footnote w:type="continuationSeparator" w:id="0">
    <w:p w14:paraId="103B7E01" w14:textId="77777777" w:rsidR="00384C72" w:rsidRDefault="00384C72" w:rsidP="00EE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87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245"/>
      <w:gridCol w:w="1559"/>
      <w:gridCol w:w="1276"/>
    </w:tblGrid>
    <w:tr w:rsidR="00F14C43" w:rsidRPr="00F82364" w14:paraId="1E294FAB" w14:textId="77777777" w:rsidTr="00D641E6">
      <w:trPr>
        <w:cantSplit/>
        <w:trHeight w:val="416"/>
      </w:trPr>
      <w:tc>
        <w:tcPr>
          <w:tcW w:w="2552" w:type="dxa"/>
          <w:vMerge w:val="restart"/>
          <w:vAlign w:val="center"/>
        </w:tcPr>
        <w:p w14:paraId="70D14D9A" w14:textId="7F554AA9" w:rsidR="00F14C43" w:rsidRPr="001735FF" w:rsidRDefault="00F14C43" w:rsidP="00F14C43">
          <w:pPr>
            <w:pStyle w:val="stBilgi"/>
            <w:rPr>
              <w:rFonts w:asciiTheme="minorHAnsi" w:hAnsiTheme="minorHAnsi" w:cstheme="minorHAnsi"/>
              <w:b/>
            </w:rPr>
          </w:pPr>
        </w:p>
      </w:tc>
      <w:tc>
        <w:tcPr>
          <w:tcW w:w="5245" w:type="dxa"/>
          <w:vMerge w:val="restart"/>
          <w:vAlign w:val="center"/>
        </w:tcPr>
        <w:p w14:paraId="289B00C9" w14:textId="77777777" w:rsidR="00F14C43" w:rsidRPr="001735FF" w:rsidRDefault="00F14C43" w:rsidP="00F14C43">
          <w:pPr>
            <w:pStyle w:val="stBilgi"/>
            <w:jc w:val="center"/>
            <w:rPr>
              <w:rFonts w:asciiTheme="minorHAnsi" w:hAnsiTheme="minorHAnsi" w:cstheme="minorHAnsi"/>
              <w:b/>
            </w:rPr>
          </w:pPr>
          <w:r w:rsidRPr="001735FF">
            <w:rPr>
              <w:rFonts w:asciiTheme="minorHAnsi" w:hAnsiTheme="minorHAnsi" w:cstheme="minorHAnsi"/>
              <w:b/>
            </w:rPr>
            <w:t>BAKIM / ONARIM PERSONELİ GÖREV TANIMI</w:t>
          </w:r>
        </w:p>
      </w:tc>
      <w:tc>
        <w:tcPr>
          <w:tcW w:w="1559" w:type="dxa"/>
          <w:vAlign w:val="center"/>
        </w:tcPr>
        <w:p w14:paraId="5D79F1F7" w14:textId="450C6595" w:rsidR="00F14C43" w:rsidRPr="001735FF" w:rsidRDefault="00F14C43" w:rsidP="00F14C43">
          <w:pPr>
            <w:pStyle w:val="stBilgi"/>
            <w:rPr>
              <w:rFonts w:asciiTheme="minorHAnsi" w:hAnsiTheme="minorHAnsi" w:cstheme="minorHAnsi"/>
              <w:b/>
            </w:rPr>
          </w:pPr>
        </w:p>
      </w:tc>
      <w:tc>
        <w:tcPr>
          <w:tcW w:w="1276" w:type="dxa"/>
          <w:vAlign w:val="center"/>
        </w:tcPr>
        <w:p w14:paraId="2A446D7E" w14:textId="061E2138" w:rsidR="00F14C43" w:rsidRPr="001735FF" w:rsidRDefault="00F14C43" w:rsidP="00F14C43">
          <w:pPr>
            <w:pStyle w:val="stBilgi"/>
            <w:jc w:val="center"/>
            <w:rPr>
              <w:rFonts w:asciiTheme="minorHAnsi" w:hAnsiTheme="minorHAnsi" w:cstheme="minorHAnsi"/>
              <w:b/>
            </w:rPr>
          </w:pPr>
        </w:p>
      </w:tc>
    </w:tr>
    <w:tr w:rsidR="00F14C43" w:rsidRPr="00F82364" w14:paraId="591B569A" w14:textId="77777777" w:rsidTr="00E5648B">
      <w:trPr>
        <w:cantSplit/>
        <w:trHeight w:val="414"/>
      </w:trPr>
      <w:tc>
        <w:tcPr>
          <w:tcW w:w="2552" w:type="dxa"/>
          <w:vMerge/>
        </w:tcPr>
        <w:p w14:paraId="31E2253E" w14:textId="77777777" w:rsidR="00F14C43" w:rsidRPr="001735FF" w:rsidRDefault="00F14C43" w:rsidP="00F14C43">
          <w:pPr>
            <w:pStyle w:val="stBilgi"/>
            <w:rPr>
              <w:rFonts w:asciiTheme="minorHAnsi" w:hAnsiTheme="minorHAnsi" w:cstheme="minorHAnsi"/>
            </w:rPr>
          </w:pPr>
        </w:p>
      </w:tc>
      <w:tc>
        <w:tcPr>
          <w:tcW w:w="5245" w:type="dxa"/>
          <w:vMerge/>
        </w:tcPr>
        <w:p w14:paraId="4BBB985C" w14:textId="77777777" w:rsidR="00F14C43" w:rsidRPr="001735FF" w:rsidRDefault="00F14C43" w:rsidP="00F14C43">
          <w:pPr>
            <w:pStyle w:val="stBilgi"/>
            <w:jc w:val="center"/>
            <w:rPr>
              <w:rFonts w:asciiTheme="minorHAnsi" w:hAnsiTheme="minorHAnsi" w:cstheme="minorHAnsi"/>
            </w:rPr>
          </w:pPr>
        </w:p>
      </w:tc>
      <w:tc>
        <w:tcPr>
          <w:tcW w:w="1559" w:type="dxa"/>
          <w:vAlign w:val="center"/>
        </w:tcPr>
        <w:p w14:paraId="76D0DD48" w14:textId="07A1D754" w:rsidR="00F14C43" w:rsidRPr="001735FF" w:rsidRDefault="00F14C43" w:rsidP="00F14C43">
          <w:pPr>
            <w:pStyle w:val="stBilgi"/>
            <w:rPr>
              <w:rFonts w:asciiTheme="minorHAnsi" w:hAnsiTheme="minorHAnsi" w:cstheme="minorHAnsi"/>
              <w:b/>
            </w:rPr>
          </w:pPr>
        </w:p>
      </w:tc>
      <w:tc>
        <w:tcPr>
          <w:tcW w:w="1276" w:type="dxa"/>
          <w:vAlign w:val="center"/>
        </w:tcPr>
        <w:p w14:paraId="45C60785" w14:textId="4CED2381" w:rsidR="00F14C43" w:rsidRPr="001735FF" w:rsidRDefault="00F14C43" w:rsidP="00F14C43">
          <w:pPr>
            <w:pStyle w:val="stBilgi"/>
            <w:jc w:val="center"/>
            <w:rPr>
              <w:rFonts w:asciiTheme="minorHAnsi" w:hAnsiTheme="minorHAnsi" w:cstheme="minorHAnsi"/>
              <w:b/>
            </w:rPr>
          </w:pPr>
        </w:p>
      </w:tc>
    </w:tr>
    <w:tr w:rsidR="00F14C43" w:rsidRPr="00F82364" w14:paraId="1C4956CF" w14:textId="77777777" w:rsidTr="00D641E6">
      <w:trPr>
        <w:cantSplit/>
        <w:trHeight w:val="404"/>
      </w:trPr>
      <w:tc>
        <w:tcPr>
          <w:tcW w:w="2552" w:type="dxa"/>
          <w:vMerge/>
        </w:tcPr>
        <w:p w14:paraId="08D63142" w14:textId="77777777" w:rsidR="00F14C43" w:rsidRPr="001735FF" w:rsidRDefault="00F14C43" w:rsidP="00F14C43">
          <w:pPr>
            <w:pStyle w:val="stBilgi"/>
            <w:rPr>
              <w:rFonts w:asciiTheme="minorHAnsi" w:hAnsiTheme="minorHAnsi" w:cstheme="minorHAnsi"/>
            </w:rPr>
          </w:pPr>
        </w:p>
      </w:tc>
      <w:tc>
        <w:tcPr>
          <w:tcW w:w="5245" w:type="dxa"/>
          <w:vMerge/>
        </w:tcPr>
        <w:p w14:paraId="1C2C6641" w14:textId="77777777" w:rsidR="00F14C43" w:rsidRPr="001735FF" w:rsidRDefault="00F14C43" w:rsidP="00F14C43">
          <w:pPr>
            <w:pStyle w:val="stBilgi"/>
            <w:jc w:val="center"/>
            <w:rPr>
              <w:rFonts w:asciiTheme="minorHAnsi" w:hAnsiTheme="minorHAnsi" w:cstheme="minorHAnsi"/>
            </w:rPr>
          </w:pPr>
        </w:p>
      </w:tc>
      <w:tc>
        <w:tcPr>
          <w:tcW w:w="1559" w:type="dxa"/>
          <w:vAlign w:val="center"/>
        </w:tcPr>
        <w:p w14:paraId="6E5B84B5" w14:textId="66CE6EF4" w:rsidR="00F14C43" w:rsidRPr="001735FF" w:rsidRDefault="00F14C43" w:rsidP="00F14C43">
          <w:pPr>
            <w:pStyle w:val="stBilgi"/>
            <w:rPr>
              <w:rFonts w:asciiTheme="minorHAnsi" w:hAnsiTheme="minorHAnsi" w:cstheme="minorHAnsi"/>
              <w:b/>
            </w:rPr>
          </w:pPr>
        </w:p>
      </w:tc>
      <w:tc>
        <w:tcPr>
          <w:tcW w:w="1276" w:type="dxa"/>
          <w:vAlign w:val="center"/>
        </w:tcPr>
        <w:p w14:paraId="47FEFD54" w14:textId="4077F49D" w:rsidR="00F14C43" w:rsidRPr="001735FF" w:rsidRDefault="00F14C43" w:rsidP="00F14C43">
          <w:pPr>
            <w:pStyle w:val="stBilgi"/>
            <w:jc w:val="center"/>
            <w:rPr>
              <w:rFonts w:asciiTheme="minorHAnsi" w:hAnsiTheme="minorHAnsi" w:cstheme="minorHAnsi"/>
              <w:b/>
            </w:rPr>
          </w:pPr>
        </w:p>
      </w:tc>
    </w:tr>
    <w:tr w:rsidR="00F14C43" w:rsidRPr="00F82364" w14:paraId="242D5F2D" w14:textId="77777777" w:rsidTr="00E5648B">
      <w:trPr>
        <w:cantSplit/>
        <w:trHeight w:val="382"/>
      </w:trPr>
      <w:tc>
        <w:tcPr>
          <w:tcW w:w="2552" w:type="dxa"/>
          <w:vMerge/>
        </w:tcPr>
        <w:p w14:paraId="44940E21" w14:textId="77777777" w:rsidR="00F14C43" w:rsidRPr="001735FF" w:rsidRDefault="00F14C43" w:rsidP="00F14C43">
          <w:pPr>
            <w:pStyle w:val="stBilgi"/>
            <w:rPr>
              <w:rFonts w:asciiTheme="minorHAnsi" w:hAnsiTheme="minorHAnsi" w:cstheme="minorHAnsi"/>
            </w:rPr>
          </w:pPr>
        </w:p>
      </w:tc>
      <w:tc>
        <w:tcPr>
          <w:tcW w:w="5245" w:type="dxa"/>
          <w:vMerge/>
          <w:vAlign w:val="center"/>
        </w:tcPr>
        <w:p w14:paraId="7EEED409" w14:textId="77777777" w:rsidR="00F14C43" w:rsidRPr="001735FF" w:rsidRDefault="00F14C43" w:rsidP="00F14C43">
          <w:pPr>
            <w:pStyle w:val="stBilgi"/>
            <w:jc w:val="center"/>
            <w:rPr>
              <w:rFonts w:asciiTheme="minorHAnsi" w:hAnsiTheme="minorHAnsi" w:cstheme="minorHAnsi"/>
            </w:rPr>
          </w:pPr>
        </w:p>
      </w:tc>
      <w:tc>
        <w:tcPr>
          <w:tcW w:w="1559" w:type="dxa"/>
          <w:vAlign w:val="center"/>
        </w:tcPr>
        <w:p w14:paraId="2B496B7C" w14:textId="188384BF" w:rsidR="00F14C43" w:rsidRPr="001735FF" w:rsidRDefault="00F14C43" w:rsidP="00F14C43">
          <w:pPr>
            <w:pStyle w:val="stBilgi"/>
            <w:rPr>
              <w:rFonts w:asciiTheme="minorHAnsi" w:hAnsiTheme="minorHAnsi" w:cstheme="minorHAnsi"/>
              <w:b/>
            </w:rPr>
          </w:pPr>
        </w:p>
      </w:tc>
      <w:tc>
        <w:tcPr>
          <w:tcW w:w="1276" w:type="dxa"/>
          <w:vAlign w:val="center"/>
        </w:tcPr>
        <w:p w14:paraId="3AAD4498" w14:textId="54F00253" w:rsidR="00F14C43" w:rsidRPr="001735FF" w:rsidRDefault="00F14C43" w:rsidP="00F14C43">
          <w:pPr>
            <w:jc w:val="center"/>
            <w:rPr>
              <w:rFonts w:asciiTheme="minorHAnsi" w:hAnsiTheme="minorHAnsi" w:cstheme="minorHAnsi"/>
              <w:b/>
            </w:rPr>
          </w:pPr>
        </w:p>
      </w:tc>
    </w:tr>
  </w:tbl>
  <w:p w14:paraId="7BA900A9" w14:textId="77777777" w:rsidR="00F14C43" w:rsidRPr="001735FF" w:rsidRDefault="00F14C43">
    <w:pPr>
      <w:pStyle w:val="stBilgi"/>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C6F"/>
    <w:multiLevelType w:val="hybridMultilevel"/>
    <w:tmpl w:val="10C25A74"/>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BE7C09"/>
    <w:multiLevelType w:val="multilevel"/>
    <w:tmpl w:val="DB5CD8A4"/>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FE3270D"/>
    <w:multiLevelType w:val="multilevel"/>
    <w:tmpl w:val="E8DAB8FA"/>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2212C35"/>
    <w:multiLevelType w:val="multilevel"/>
    <w:tmpl w:val="DB5CD8A4"/>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74563A6"/>
    <w:multiLevelType w:val="multilevel"/>
    <w:tmpl w:val="3918D444"/>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3.%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3.%8."/>
      <w:lvlJc w:val="left"/>
      <w:pPr>
        <w:ind w:left="2434" w:hanging="1440"/>
      </w:pPr>
      <w:rPr>
        <w:rFonts w:ascii="Times New Roman" w:hAnsi="Times New Roman" w:hint="default"/>
        <w:b/>
        <w:i w:val="0"/>
        <w:caps w:val="0"/>
        <w:strike w:val="0"/>
        <w:dstrike w:val="0"/>
        <w:outline w:val="0"/>
        <w:shadow w:val="0"/>
        <w:emboss w:val="0"/>
        <w:imprint w:val="0"/>
        <w:vanish w:val="0"/>
        <w:sz w:val="24"/>
        <w:vertAlign w:val="baseline"/>
      </w:rPr>
    </w:lvl>
    <w:lvl w:ilvl="8">
      <w:start w:val="1"/>
      <w:numFmt w:val="decimal"/>
      <w:lvlText w:val="%1.%2.%3.%4.%5.%6.%7.%8.%9"/>
      <w:lvlJc w:val="left"/>
      <w:pPr>
        <w:ind w:left="2936" w:hanging="1800"/>
      </w:pPr>
      <w:rPr>
        <w:rFonts w:hint="default"/>
      </w:rPr>
    </w:lvl>
  </w:abstractNum>
  <w:abstractNum w:abstractNumId="5" w15:restartNumberingAfterBreak="0">
    <w:nsid w:val="1B151984"/>
    <w:multiLevelType w:val="multilevel"/>
    <w:tmpl w:val="DB5CD8A4"/>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B373D58"/>
    <w:multiLevelType w:val="hybridMultilevel"/>
    <w:tmpl w:val="09B270F0"/>
    <w:lvl w:ilvl="0" w:tplc="0DAC0090">
      <w:start w:val="1"/>
      <w:numFmt w:val="decimal"/>
      <w:lvlText w:val="3.4.%1"/>
      <w:lvlJc w:val="center"/>
      <w:pPr>
        <w:ind w:left="886" w:hanging="319"/>
      </w:pPr>
      <w:rPr>
        <w:rFonts w:asciiTheme="minorHAnsi" w:hAnsiTheme="minorHAnsi" w:cstheme="minorHAnsi" w:hint="default"/>
        <w:b w:val="0"/>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228" w:hanging="360"/>
      </w:pPr>
    </w:lvl>
    <w:lvl w:ilvl="2" w:tplc="041F001B" w:tentative="1">
      <w:start w:val="1"/>
      <w:numFmt w:val="lowerRoman"/>
      <w:lvlText w:val="%3."/>
      <w:lvlJc w:val="right"/>
      <w:pPr>
        <w:ind w:left="492" w:hanging="180"/>
      </w:pPr>
    </w:lvl>
    <w:lvl w:ilvl="3" w:tplc="041F000F" w:tentative="1">
      <w:start w:val="1"/>
      <w:numFmt w:val="decimal"/>
      <w:lvlText w:val="%4."/>
      <w:lvlJc w:val="left"/>
      <w:pPr>
        <w:ind w:left="1212" w:hanging="360"/>
      </w:pPr>
    </w:lvl>
    <w:lvl w:ilvl="4" w:tplc="041F0019" w:tentative="1">
      <w:start w:val="1"/>
      <w:numFmt w:val="lowerLetter"/>
      <w:lvlText w:val="%5."/>
      <w:lvlJc w:val="left"/>
      <w:pPr>
        <w:ind w:left="1932" w:hanging="360"/>
      </w:pPr>
    </w:lvl>
    <w:lvl w:ilvl="5" w:tplc="041F001B" w:tentative="1">
      <w:start w:val="1"/>
      <w:numFmt w:val="lowerRoman"/>
      <w:lvlText w:val="%6."/>
      <w:lvlJc w:val="right"/>
      <w:pPr>
        <w:ind w:left="2652" w:hanging="180"/>
      </w:pPr>
    </w:lvl>
    <w:lvl w:ilvl="6" w:tplc="041F000F" w:tentative="1">
      <w:start w:val="1"/>
      <w:numFmt w:val="decimal"/>
      <w:lvlText w:val="%7."/>
      <w:lvlJc w:val="left"/>
      <w:pPr>
        <w:ind w:left="3372" w:hanging="360"/>
      </w:pPr>
    </w:lvl>
    <w:lvl w:ilvl="7" w:tplc="041F0019" w:tentative="1">
      <w:start w:val="1"/>
      <w:numFmt w:val="lowerLetter"/>
      <w:lvlText w:val="%8."/>
      <w:lvlJc w:val="left"/>
      <w:pPr>
        <w:ind w:left="4092" w:hanging="360"/>
      </w:pPr>
    </w:lvl>
    <w:lvl w:ilvl="8" w:tplc="041F001B" w:tentative="1">
      <w:start w:val="1"/>
      <w:numFmt w:val="lowerRoman"/>
      <w:lvlText w:val="%9."/>
      <w:lvlJc w:val="right"/>
      <w:pPr>
        <w:ind w:left="4812" w:hanging="180"/>
      </w:pPr>
    </w:lvl>
  </w:abstractNum>
  <w:abstractNum w:abstractNumId="7" w15:restartNumberingAfterBreak="0">
    <w:nsid w:val="1E1F3151"/>
    <w:multiLevelType w:val="hybridMultilevel"/>
    <w:tmpl w:val="3BDAA8D2"/>
    <w:lvl w:ilvl="0" w:tplc="3F145D7C">
      <w:start w:val="1"/>
      <w:numFmt w:val="decimal"/>
      <w:lvlText w:val="3.2.%1"/>
      <w:lvlJc w:val="right"/>
      <w:pPr>
        <w:ind w:left="1068"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5A970AC"/>
    <w:multiLevelType w:val="hybridMultilevel"/>
    <w:tmpl w:val="711A85FE"/>
    <w:lvl w:ilvl="0" w:tplc="2EA4D5CA">
      <w:start w:val="1"/>
      <w:numFmt w:val="decimal"/>
      <w:lvlText w:val="3.2.%1"/>
      <w:lvlJc w:val="left"/>
      <w:pPr>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833" w:hanging="360"/>
      </w:pPr>
    </w:lvl>
    <w:lvl w:ilvl="2" w:tplc="041F001B" w:tentative="1">
      <w:start w:val="1"/>
      <w:numFmt w:val="lowerRoman"/>
      <w:lvlText w:val="%3."/>
      <w:lvlJc w:val="right"/>
      <w:pPr>
        <w:ind w:left="1553" w:hanging="180"/>
      </w:pPr>
    </w:lvl>
    <w:lvl w:ilvl="3" w:tplc="041F000F" w:tentative="1">
      <w:start w:val="1"/>
      <w:numFmt w:val="decimal"/>
      <w:lvlText w:val="%4."/>
      <w:lvlJc w:val="left"/>
      <w:pPr>
        <w:ind w:left="2273" w:hanging="360"/>
      </w:pPr>
    </w:lvl>
    <w:lvl w:ilvl="4" w:tplc="041F0019" w:tentative="1">
      <w:start w:val="1"/>
      <w:numFmt w:val="lowerLetter"/>
      <w:lvlText w:val="%5."/>
      <w:lvlJc w:val="left"/>
      <w:pPr>
        <w:ind w:left="2993" w:hanging="360"/>
      </w:pPr>
    </w:lvl>
    <w:lvl w:ilvl="5" w:tplc="041F001B" w:tentative="1">
      <w:start w:val="1"/>
      <w:numFmt w:val="lowerRoman"/>
      <w:lvlText w:val="%6."/>
      <w:lvlJc w:val="right"/>
      <w:pPr>
        <w:ind w:left="3713" w:hanging="180"/>
      </w:pPr>
    </w:lvl>
    <w:lvl w:ilvl="6" w:tplc="041F000F" w:tentative="1">
      <w:start w:val="1"/>
      <w:numFmt w:val="decimal"/>
      <w:lvlText w:val="%7."/>
      <w:lvlJc w:val="left"/>
      <w:pPr>
        <w:ind w:left="4433" w:hanging="360"/>
      </w:pPr>
    </w:lvl>
    <w:lvl w:ilvl="7" w:tplc="041F0019" w:tentative="1">
      <w:start w:val="1"/>
      <w:numFmt w:val="lowerLetter"/>
      <w:lvlText w:val="%8."/>
      <w:lvlJc w:val="left"/>
      <w:pPr>
        <w:ind w:left="5153" w:hanging="360"/>
      </w:pPr>
    </w:lvl>
    <w:lvl w:ilvl="8" w:tplc="041F001B" w:tentative="1">
      <w:start w:val="1"/>
      <w:numFmt w:val="lowerRoman"/>
      <w:lvlText w:val="%9."/>
      <w:lvlJc w:val="right"/>
      <w:pPr>
        <w:ind w:left="5873" w:hanging="180"/>
      </w:pPr>
    </w:lvl>
  </w:abstractNum>
  <w:abstractNum w:abstractNumId="9" w15:restartNumberingAfterBreak="0">
    <w:nsid w:val="29F72DF2"/>
    <w:multiLevelType w:val="hybridMultilevel"/>
    <w:tmpl w:val="B520FF28"/>
    <w:lvl w:ilvl="0" w:tplc="04F0D04A">
      <w:start w:val="1"/>
      <w:numFmt w:val="ordinal"/>
      <w:lvlText w:val="3.2.1%1"/>
      <w:lvlJc w:val="left"/>
      <w:pPr>
        <w:ind w:left="607"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E76A83"/>
    <w:multiLevelType w:val="hybridMultilevel"/>
    <w:tmpl w:val="EB88532C"/>
    <w:lvl w:ilvl="0" w:tplc="041F000B">
      <w:start w:val="1"/>
      <w:numFmt w:val="bullet"/>
      <w:lvlText w:val=""/>
      <w:lvlJc w:val="left"/>
      <w:pPr>
        <w:ind w:left="1327" w:hanging="360"/>
      </w:pPr>
      <w:rPr>
        <w:rFonts w:ascii="Wingdings" w:hAnsi="Wingdings" w:hint="default"/>
      </w:rPr>
    </w:lvl>
    <w:lvl w:ilvl="1" w:tplc="041F0003" w:tentative="1">
      <w:start w:val="1"/>
      <w:numFmt w:val="bullet"/>
      <w:lvlText w:val="o"/>
      <w:lvlJc w:val="left"/>
      <w:pPr>
        <w:ind w:left="2047" w:hanging="360"/>
      </w:pPr>
      <w:rPr>
        <w:rFonts w:ascii="Courier New" w:hAnsi="Courier New" w:cs="Courier New" w:hint="default"/>
      </w:rPr>
    </w:lvl>
    <w:lvl w:ilvl="2" w:tplc="041F0005" w:tentative="1">
      <w:start w:val="1"/>
      <w:numFmt w:val="bullet"/>
      <w:lvlText w:val=""/>
      <w:lvlJc w:val="left"/>
      <w:pPr>
        <w:ind w:left="2767" w:hanging="360"/>
      </w:pPr>
      <w:rPr>
        <w:rFonts w:ascii="Wingdings" w:hAnsi="Wingdings" w:hint="default"/>
      </w:rPr>
    </w:lvl>
    <w:lvl w:ilvl="3" w:tplc="041F0001" w:tentative="1">
      <w:start w:val="1"/>
      <w:numFmt w:val="bullet"/>
      <w:lvlText w:val=""/>
      <w:lvlJc w:val="left"/>
      <w:pPr>
        <w:ind w:left="3487" w:hanging="360"/>
      </w:pPr>
      <w:rPr>
        <w:rFonts w:ascii="Symbol" w:hAnsi="Symbol" w:hint="default"/>
      </w:rPr>
    </w:lvl>
    <w:lvl w:ilvl="4" w:tplc="041F0003" w:tentative="1">
      <w:start w:val="1"/>
      <w:numFmt w:val="bullet"/>
      <w:lvlText w:val="o"/>
      <w:lvlJc w:val="left"/>
      <w:pPr>
        <w:ind w:left="4207" w:hanging="360"/>
      </w:pPr>
      <w:rPr>
        <w:rFonts w:ascii="Courier New" w:hAnsi="Courier New" w:cs="Courier New" w:hint="default"/>
      </w:rPr>
    </w:lvl>
    <w:lvl w:ilvl="5" w:tplc="041F0005" w:tentative="1">
      <w:start w:val="1"/>
      <w:numFmt w:val="bullet"/>
      <w:lvlText w:val=""/>
      <w:lvlJc w:val="left"/>
      <w:pPr>
        <w:ind w:left="4927" w:hanging="360"/>
      </w:pPr>
      <w:rPr>
        <w:rFonts w:ascii="Wingdings" w:hAnsi="Wingdings" w:hint="default"/>
      </w:rPr>
    </w:lvl>
    <w:lvl w:ilvl="6" w:tplc="041F0001" w:tentative="1">
      <w:start w:val="1"/>
      <w:numFmt w:val="bullet"/>
      <w:lvlText w:val=""/>
      <w:lvlJc w:val="left"/>
      <w:pPr>
        <w:ind w:left="5647" w:hanging="360"/>
      </w:pPr>
      <w:rPr>
        <w:rFonts w:ascii="Symbol" w:hAnsi="Symbol" w:hint="default"/>
      </w:rPr>
    </w:lvl>
    <w:lvl w:ilvl="7" w:tplc="041F0003" w:tentative="1">
      <w:start w:val="1"/>
      <w:numFmt w:val="bullet"/>
      <w:lvlText w:val="o"/>
      <w:lvlJc w:val="left"/>
      <w:pPr>
        <w:ind w:left="6367" w:hanging="360"/>
      </w:pPr>
      <w:rPr>
        <w:rFonts w:ascii="Courier New" w:hAnsi="Courier New" w:cs="Courier New" w:hint="default"/>
      </w:rPr>
    </w:lvl>
    <w:lvl w:ilvl="8" w:tplc="041F0005" w:tentative="1">
      <w:start w:val="1"/>
      <w:numFmt w:val="bullet"/>
      <w:lvlText w:val=""/>
      <w:lvlJc w:val="left"/>
      <w:pPr>
        <w:ind w:left="7087" w:hanging="360"/>
      </w:pPr>
      <w:rPr>
        <w:rFonts w:ascii="Wingdings" w:hAnsi="Wingdings" w:hint="default"/>
      </w:rPr>
    </w:lvl>
  </w:abstractNum>
  <w:abstractNum w:abstractNumId="11" w15:restartNumberingAfterBreak="0">
    <w:nsid w:val="2F405419"/>
    <w:multiLevelType w:val="hybridMultilevel"/>
    <w:tmpl w:val="A3E88C42"/>
    <w:lvl w:ilvl="0" w:tplc="527262CC">
      <w:start w:val="1"/>
      <w:numFmt w:val="decimal"/>
      <w:lvlText w:val="3.4.1%1"/>
      <w:lvlJc w:val="right"/>
      <w:pPr>
        <w:ind w:left="1169" w:hanging="319"/>
      </w:pPr>
      <w:rPr>
        <w:rFonts w:ascii="Times New Roman" w:hAnsi="Times New Roman" w:hint="default"/>
        <w:b w:val="0"/>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2002" w:hanging="360"/>
      </w:pPr>
    </w:lvl>
    <w:lvl w:ilvl="2" w:tplc="041F001B" w:tentative="1">
      <w:start w:val="1"/>
      <w:numFmt w:val="lowerRoman"/>
      <w:lvlText w:val="%3."/>
      <w:lvlJc w:val="right"/>
      <w:pPr>
        <w:ind w:left="2722" w:hanging="180"/>
      </w:pPr>
    </w:lvl>
    <w:lvl w:ilvl="3" w:tplc="041F000F" w:tentative="1">
      <w:start w:val="1"/>
      <w:numFmt w:val="decimal"/>
      <w:lvlText w:val="%4."/>
      <w:lvlJc w:val="left"/>
      <w:pPr>
        <w:ind w:left="3442" w:hanging="360"/>
      </w:pPr>
    </w:lvl>
    <w:lvl w:ilvl="4" w:tplc="041F0019" w:tentative="1">
      <w:start w:val="1"/>
      <w:numFmt w:val="lowerLetter"/>
      <w:lvlText w:val="%5."/>
      <w:lvlJc w:val="left"/>
      <w:pPr>
        <w:ind w:left="4162" w:hanging="360"/>
      </w:pPr>
    </w:lvl>
    <w:lvl w:ilvl="5" w:tplc="041F001B" w:tentative="1">
      <w:start w:val="1"/>
      <w:numFmt w:val="lowerRoman"/>
      <w:lvlText w:val="%6."/>
      <w:lvlJc w:val="right"/>
      <w:pPr>
        <w:ind w:left="4882" w:hanging="180"/>
      </w:pPr>
    </w:lvl>
    <w:lvl w:ilvl="6" w:tplc="041F000F" w:tentative="1">
      <w:start w:val="1"/>
      <w:numFmt w:val="decimal"/>
      <w:lvlText w:val="%7."/>
      <w:lvlJc w:val="left"/>
      <w:pPr>
        <w:ind w:left="5602" w:hanging="360"/>
      </w:pPr>
    </w:lvl>
    <w:lvl w:ilvl="7" w:tplc="041F0019" w:tentative="1">
      <w:start w:val="1"/>
      <w:numFmt w:val="lowerLetter"/>
      <w:lvlText w:val="%8."/>
      <w:lvlJc w:val="left"/>
      <w:pPr>
        <w:ind w:left="6322" w:hanging="360"/>
      </w:pPr>
    </w:lvl>
    <w:lvl w:ilvl="8" w:tplc="041F001B" w:tentative="1">
      <w:start w:val="1"/>
      <w:numFmt w:val="lowerRoman"/>
      <w:lvlText w:val="%9."/>
      <w:lvlJc w:val="right"/>
      <w:pPr>
        <w:ind w:left="7042" w:hanging="180"/>
      </w:pPr>
    </w:lvl>
  </w:abstractNum>
  <w:abstractNum w:abstractNumId="12" w15:restartNumberingAfterBreak="0">
    <w:nsid w:val="374332A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0773AB"/>
    <w:multiLevelType w:val="hybridMultilevel"/>
    <w:tmpl w:val="7B5869F4"/>
    <w:lvl w:ilvl="0" w:tplc="6DCA7E38">
      <w:start w:val="1"/>
      <w:numFmt w:val="decimal"/>
      <w:lvlText w:val="3.2.%1"/>
      <w:lvlJc w:val="left"/>
      <w:pPr>
        <w:ind w:left="607"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1327" w:hanging="360"/>
      </w:pPr>
    </w:lvl>
    <w:lvl w:ilvl="2" w:tplc="041F001B" w:tentative="1">
      <w:start w:val="1"/>
      <w:numFmt w:val="lowerRoman"/>
      <w:lvlText w:val="%3."/>
      <w:lvlJc w:val="right"/>
      <w:pPr>
        <w:ind w:left="2047" w:hanging="180"/>
      </w:pPr>
    </w:lvl>
    <w:lvl w:ilvl="3" w:tplc="041F000F" w:tentative="1">
      <w:start w:val="1"/>
      <w:numFmt w:val="decimal"/>
      <w:lvlText w:val="%4."/>
      <w:lvlJc w:val="left"/>
      <w:pPr>
        <w:ind w:left="2767" w:hanging="360"/>
      </w:pPr>
    </w:lvl>
    <w:lvl w:ilvl="4" w:tplc="041F0019" w:tentative="1">
      <w:start w:val="1"/>
      <w:numFmt w:val="lowerLetter"/>
      <w:lvlText w:val="%5."/>
      <w:lvlJc w:val="left"/>
      <w:pPr>
        <w:ind w:left="3487" w:hanging="360"/>
      </w:pPr>
    </w:lvl>
    <w:lvl w:ilvl="5" w:tplc="041F001B" w:tentative="1">
      <w:start w:val="1"/>
      <w:numFmt w:val="lowerRoman"/>
      <w:lvlText w:val="%6."/>
      <w:lvlJc w:val="right"/>
      <w:pPr>
        <w:ind w:left="4207" w:hanging="180"/>
      </w:pPr>
    </w:lvl>
    <w:lvl w:ilvl="6" w:tplc="041F000F" w:tentative="1">
      <w:start w:val="1"/>
      <w:numFmt w:val="decimal"/>
      <w:lvlText w:val="%7."/>
      <w:lvlJc w:val="left"/>
      <w:pPr>
        <w:ind w:left="4927" w:hanging="360"/>
      </w:pPr>
    </w:lvl>
    <w:lvl w:ilvl="7" w:tplc="041F0019" w:tentative="1">
      <w:start w:val="1"/>
      <w:numFmt w:val="lowerLetter"/>
      <w:lvlText w:val="%8."/>
      <w:lvlJc w:val="left"/>
      <w:pPr>
        <w:ind w:left="5647" w:hanging="360"/>
      </w:pPr>
    </w:lvl>
    <w:lvl w:ilvl="8" w:tplc="041F001B" w:tentative="1">
      <w:start w:val="1"/>
      <w:numFmt w:val="lowerRoman"/>
      <w:lvlText w:val="%9."/>
      <w:lvlJc w:val="right"/>
      <w:pPr>
        <w:ind w:left="6367" w:hanging="180"/>
      </w:pPr>
    </w:lvl>
  </w:abstractNum>
  <w:abstractNum w:abstractNumId="14" w15:restartNumberingAfterBreak="0">
    <w:nsid w:val="3B4D319D"/>
    <w:multiLevelType w:val="multilevel"/>
    <w:tmpl w:val="E3CA5746"/>
    <w:lvl w:ilvl="0">
      <w:start w:val="2"/>
      <w:numFmt w:val="none"/>
      <w:lvlText w:val="3.4.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B66027A"/>
    <w:multiLevelType w:val="hybridMultilevel"/>
    <w:tmpl w:val="DCD42DEC"/>
    <w:lvl w:ilvl="0" w:tplc="2C60E0C8">
      <w:start w:val="1"/>
      <w:numFmt w:val="decimal"/>
      <w:lvlText w:val="3.6.%1"/>
      <w:lvlJc w:val="right"/>
      <w:pPr>
        <w:ind w:left="1068" w:hanging="360"/>
      </w:pPr>
      <w:rPr>
        <w:rFonts w:asciiTheme="minorHAnsi" w:hAnsiTheme="minorHAnsi" w:cstheme="minorHAnsi" w:hint="default"/>
        <w:b w:val="0"/>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3C9C6513"/>
    <w:multiLevelType w:val="hybridMultilevel"/>
    <w:tmpl w:val="BAA6E78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256796"/>
    <w:multiLevelType w:val="multilevel"/>
    <w:tmpl w:val="9FF88C14"/>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8" w15:restartNumberingAfterBreak="0">
    <w:nsid w:val="44FB1569"/>
    <w:multiLevelType w:val="multilevel"/>
    <w:tmpl w:val="3288EA6A"/>
    <w:lvl w:ilvl="0">
      <w:start w:val="3"/>
      <w:numFmt w:val="decimal"/>
      <w:lvlText w:val="%1."/>
      <w:lvlJc w:val="left"/>
      <w:pPr>
        <w:ind w:left="360" w:hanging="360"/>
      </w:pPr>
      <w:rPr>
        <w:rFonts w:hint="default"/>
      </w:rPr>
    </w:lvl>
    <w:lvl w:ilvl="1">
      <w:start w:val="2"/>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9" w15:restartNumberingAfterBreak="0">
    <w:nsid w:val="45FF7B3A"/>
    <w:multiLevelType w:val="hybridMultilevel"/>
    <w:tmpl w:val="7D1E6ACE"/>
    <w:lvl w:ilvl="0" w:tplc="AF8C264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276C27"/>
    <w:multiLevelType w:val="multilevel"/>
    <w:tmpl w:val="69DE0442"/>
    <w:lvl w:ilvl="0">
      <w:start w:val="1"/>
      <w:numFmt w:val="decimal"/>
      <w:lvlText w:val="%1."/>
      <w:lvlJc w:val="left"/>
      <w:pPr>
        <w:tabs>
          <w:tab w:val="num" w:pos="607"/>
        </w:tabs>
        <w:ind w:left="247"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07" w:hanging="360"/>
      </w:pPr>
      <w:rPr>
        <w:rFonts w:hint="default"/>
      </w:rPr>
    </w:lvl>
    <w:lvl w:ilvl="2">
      <w:start w:val="1"/>
      <w:numFmt w:val="decimal"/>
      <w:isLgl/>
      <w:lvlText w:val="%1.%2.%3"/>
      <w:lvlJc w:val="left"/>
      <w:pPr>
        <w:ind w:left="967" w:hanging="720"/>
      </w:pPr>
      <w:rPr>
        <w:rFonts w:hint="default"/>
      </w:rPr>
    </w:lvl>
    <w:lvl w:ilvl="3">
      <w:start w:val="1"/>
      <w:numFmt w:val="decimal"/>
      <w:isLgl/>
      <w:lvlText w:val="%1.%2.%3.%4"/>
      <w:lvlJc w:val="left"/>
      <w:pPr>
        <w:ind w:left="967" w:hanging="720"/>
      </w:pPr>
      <w:rPr>
        <w:rFonts w:hint="default"/>
      </w:rPr>
    </w:lvl>
    <w:lvl w:ilvl="4">
      <w:start w:val="1"/>
      <w:numFmt w:val="decimal"/>
      <w:isLgl/>
      <w:lvlText w:val="%1.%2.%3.%4.%5"/>
      <w:lvlJc w:val="left"/>
      <w:pPr>
        <w:ind w:left="1327" w:hanging="1080"/>
      </w:pPr>
      <w:rPr>
        <w:rFonts w:hint="default"/>
      </w:rPr>
    </w:lvl>
    <w:lvl w:ilvl="5">
      <w:start w:val="1"/>
      <w:numFmt w:val="decimal"/>
      <w:isLgl/>
      <w:lvlText w:val="%1.%2.%3.%4.%5.%6"/>
      <w:lvlJc w:val="left"/>
      <w:pPr>
        <w:ind w:left="1327" w:hanging="1080"/>
      </w:pPr>
      <w:rPr>
        <w:rFonts w:hint="default"/>
      </w:rPr>
    </w:lvl>
    <w:lvl w:ilvl="6">
      <w:start w:val="1"/>
      <w:numFmt w:val="decimal"/>
      <w:isLgl/>
      <w:lvlText w:val="%1.%2.%3.%4.%5.%6.%7"/>
      <w:lvlJc w:val="left"/>
      <w:pPr>
        <w:ind w:left="1687" w:hanging="1440"/>
      </w:pPr>
      <w:rPr>
        <w:rFonts w:hint="default"/>
      </w:rPr>
    </w:lvl>
    <w:lvl w:ilvl="7">
      <w:start w:val="1"/>
      <w:numFmt w:val="decimal"/>
      <w:isLgl/>
      <w:lvlText w:val="%1.%2.%3.%4.%5.%6.%7.%8"/>
      <w:lvlJc w:val="left"/>
      <w:pPr>
        <w:ind w:left="1687" w:hanging="1440"/>
      </w:pPr>
      <w:rPr>
        <w:rFonts w:hint="default"/>
      </w:rPr>
    </w:lvl>
    <w:lvl w:ilvl="8">
      <w:start w:val="1"/>
      <w:numFmt w:val="decimal"/>
      <w:isLgl/>
      <w:lvlText w:val="%1.%2.%3.%4.%5.%6.%7.%8.%9"/>
      <w:lvlJc w:val="left"/>
      <w:pPr>
        <w:ind w:left="2047" w:hanging="1800"/>
      </w:pPr>
      <w:rPr>
        <w:rFonts w:hint="default"/>
      </w:rPr>
    </w:lvl>
  </w:abstractNum>
  <w:abstractNum w:abstractNumId="21" w15:restartNumberingAfterBreak="0">
    <w:nsid w:val="4C1B68BE"/>
    <w:multiLevelType w:val="hybridMultilevel"/>
    <w:tmpl w:val="351AB0E2"/>
    <w:lvl w:ilvl="0" w:tplc="6DCA7E38">
      <w:start w:val="1"/>
      <w:numFmt w:val="decimal"/>
      <w:lvlText w:val="3.2.%1"/>
      <w:lvlJc w:val="left"/>
      <w:pPr>
        <w:ind w:left="607"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586" w:hanging="360"/>
      </w:pPr>
    </w:lvl>
    <w:lvl w:ilvl="2" w:tplc="041F001B" w:tentative="1">
      <w:start w:val="1"/>
      <w:numFmt w:val="lowerRoman"/>
      <w:lvlText w:val="%3."/>
      <w:lvlJc w:val="right"/>
      <w:pPr>
        <w:ind w:left="1306" w:hanging="180"/>
      </w:pPr>
    </w:lvl>
    <w:lvl w:ilvl="3" w:tplc="041F000F" w:tentative="1">
      <w:start w:val="1"/>
      <w:numFmt w:val="decimal"/>
      <w:lvlText w:val="%4."/>
      <w:lvlJc w:val="left"/>
      <w:pPr>
        <w:ind w:left="2026" w:hanging="360"/>
      </w:pPr>
    </w:lvl>
    <w:lvl w:ilvl="4" w:tplc="041F0019" w:tentative="1">
      <w:start w:val="1"/>
      <w:numFmt w:val="lowerLetter"/>
      <w:lvlText w:val="%5."/>
      <w:lvlJc w:val="left"/>
      <w:pPr>
        <w:ind w:left="2746" w:hanging="360"/>
      </w:pPr>
    </w:lvl>
    <w:lvl w:ilvl="5" w:tplc="041F001B" w:tentative="1">
      <w:start w:val="1"/>
      <w:numFmt w:val="lowerRoman"/>
      <w:lvlText w:val="%6."/>
      <w:lvlJc w:val="right"/>
      <w:pPr>
        <w:ind w:left="3466" w:hanging="180"/>
      </w:pPr>
    </w:lvl>
    <w:lvl w:ilvl="6" w:tplc="041F000F" w:tentative="1">
      <w:start w:val="1"/>
      <w:numFmt w:val="decimal"/>
      <w:lvlText w:val="%7."/>
      <w:lvlJc w:val="left"/>
      <w:pPr>
        <w:ind w:left="4186" w:hanging="360"/>
      </w:pPr>
    </w:lvl>
    <w:lvl w:ilvl="7" w:tplc="041F0019" w:tentative="1">
      <w:start w:val="1"/>
      <w:numFmt w:val="lowerLetter"/>
      <w:lvlText w:val="%8."/>
      <w:lvlJc w:val="left"/>
      <w:pPr>
        <w:ind w:left="4906" w:hanging="360"/>
      </w:pPr>
    </w:lvl>
    <w:lvl w:ilvl="8" w:tplc="041F001B" w:tentative="1">
      <w:start w:val="1"/>
      <w:numFmt w:val="lowerRoman"/>
      <w:lvlText w:val="%9."/>
      <w:lvlJc w:val="right"/>
      <w:pPr>
        <w:ind w:left="5626" w:hanging="180"/>
      </w:pPr>
    </w:lvl>
  </w:abstractNum>
  <w:abstractNum w:abstractNumId="22" w15:restartNumberingAfterBreak="0">
    <w:nsid w:val="4F4F4EF3"/>
    <w:multiLevelType w:val="hybridMultilevel"/>
    <w:tmpl w:val="67AC97A0"/>
    <w:lvl w:ilvl="0" w:tplc="7D5A4418">
      <w:start w:val="1"/>
      <w:numFmt w:val="decimal"/>
      <w:lvlText w:val="%1."/>
      <w:lvlJc w:val="left"/>
      <w:pPr>
        <w:ind w:left="720" w:hanging="360"/>
      </w:pPr>
      <w:rPr>
        <w:rFonts w:asciiTheme="minorHAnsi" w:hAnsiTheme="minorHAnsi" w:cstheme="minorHAns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3B7132"/>
    <w:multiLevelType w:val="hybridMultilevel"/>
    <w:tmpl w:val="9758B4B0"/>
    <w:lvl w:ilvl="0" w:tplc="B90EFA86">
      <w:start w:val="1"/>
      <w:numFmt w:val="decimal"/>
      <w:lvlText w:val="3.4.%1"/>
      <w:lvlJc w:val="right"/>
      <w:pPr>
        <w:ind w:left="2307" w:hanging="319"/>
      </w:pPr>
      <w:rPr>
        <w:rFonts w:ascii="Times New Roman" w:hAnsi="Times New Roman" w:hint="default"/>
        <w:b/>
        <w:i w:val="0"/>
        <w:caps w:val="0"/>
        <w:strike w:val="0"/>
        <w:dstrike w:val="0"/>
        <w:outline w:val="0"/>
        <w:shadow w:val="0"/>
        <w:emboss w:val="0"/>
        <w:imprint w:val="0"/>
        <w:vanish w:val="0"/>
        <w:sz w:val="24"/>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61D56D3"/>
    <w:multiLevelType w:val="multilevel"/>
    <w:tmpl w:val="DB5CD8A4"/>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6CF107D"/>
    <w:multiLevelType w:val="hybridMultilevel"/>
    <w:tmpl w:val="94D07010"/>
    <w:lvl w:ilvl="0" w:tplc="6DCA7E38">
      <w:start w:val="1"/>
      <w:numFmt w:val="decimal"/>
      <w:lvlText w:val="3.2.%1"/>
      <w:lvlJc w:val="left"/>
      <w:pPr>
        <w:ind w:left="607"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1327" w:hanging="360"/>
      </w:pPr>
    </w:lvl>
    <w:lvl w:ilvl="2" w:tplc="041F001B" w:tentative="1">
      <w:start w:val="1"/>
      <w:numFmt w:val="lowerRoman"/>
      <w:lvlText w:val="%3."/>
      <w:lvlJc w:val="right"/>
      <w:pPr>
        <w:ind w:left="2047" w:hanging="180"/>
      </w:pPr>
    </w:lvl>
    <w:lvl w:ilvl="3" w:tplc="041F000F" w:tentative="1">
      <w:start w:val="1"/>
      <w:numFmt w:val="decimal"/>
      <w:lvlText w:val="%4."/>
      <w:lvlJc w:val="left"/>
      <w:pPr>
        <w:ind w:left="2767" w:hanging="360"/>
      </w:pPr>
    </w:lvl>
    <w:lvl w:ilvl="4" w:tplc="041F0019" w:tentative="1">
      <w:start w:val="1"/>
      <w:numFmt w:val="lowerLetter"/>
      <w:lvlText w:val="%5."/>
      <w:lvlJc w:val="left"/>
      <w:pPr>
        <w:ind w:left="3487" w:hanging="360"/>
      </w:pPr>
    </w:lvl>
    <w:lvl w:ilvl="5" w:tplc="041F001B" w:tentative="1">
      <w:start w:val="1"/>
      <w:numFmt w:val="lowerRoman"/>
      <w:lvlText w:val="%6."/>
      <w:lvlJc w:val="right"/>
      <w:pPr>
        <w:ind w:left="4207" w:hanging="180"/>
      </w:pPr>
    </w:lvl>
    <w:lvl w:ilvl="6" w:tplc="041F000F" w:tentative="1">
      <w:start w:val="1"/>
      <w:numFmt w:val="decimal"/>
      <w:lvlText w:val="%7."/>
      <w:lvlJc w:val="left"/>
      <w:pPr>
        <w:ind w:left="4927" w:hanging="360"/>
      </w:pPr>
    </w:lvl>
    <w:lvl w:ilvl="7" w:tplc="041F0019" w:tentative="1">
      <w:start w:val="1"/>
      <w:numFmt w:val="lowerLetter"/>
      <w:lvlText w:val="%8."/>
      <w:lvlJc w:val="left"/>
      <w:pPr>
        <w:ind w:left="5647" w:hanging="360"/>
      </w:pPr>
    </w:lvl>
    <w:lvl w:ilvl="8" w:tplc="041F001B" w:tentative="1">
      <w:start w:val="1"/>
      <w:numFmt w:val="lowerRoman"/>
      <w:lvlText w:val="%9."/>
      <w:lvlJc w:val="right"/>
      <w:pPr>
        <w:ind w:left="6367" w:hanging="180"/>
      </w:pPr>
    </w:lvl>
  </w:abstractNum>
  <w:abstractNum w:abstractNumId="26" w15:restartNumberingAfterBreak="0">
    <w:nsid w:val="59AE34A1"/>
    <w:multiLevelType w:val="hybridMultilevel"/>
    <w:tmpl w:val="977E5264"/>
    <w:lvl w:ilvl="0" w:tplc="6DCA7E38">
      <w:start w:val="1"/>
      <w:numFmt w:val="decimal"/>
      <w:lvlText w:val="3.2.%1"/>
      <w:lvlJc w:val="left"/>
      <w:pPr>
        <w:ind w:left="643"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7" w15:restartNumberingAfterBreak="0">
    <w:nsid w:val="5A930CE6"/>
    <w:multiLevelType w:val="multilevel"/>
    <w:tmpl w:val="AA5ADA56"/>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3.%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5CC654C5"/>
    <w:multiLevelType w:val="hybridMultilevel"/>
    <w:tmpl w:val="050C138E"/>
    <w:lvl w:ilvl="0" w:tplc="AEE2BD84">
      <w:start w:val="1"/>
      <w:numFmt w:val="decimal"/>
      <w:lvlText w:val="3.3.%1"/>
      <w:lvlJc w:val="right"/>
      <w:pPr>
        <w:ind w:left="1068" w:hanging="360"/>
      </w:pPr>
      <w:rPr>
        <w:rFonts w:asciiTheme="minorHAnsi" w:hAnsiTheme="minorHAnsi" w:cstheme="minorHAnsi" w:hint="default"/>
        <w:b w:val="0"/>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F4075D2"/>
    <w:multiLevelType w:val="multilevel"/>
    <w:tmpl w:val="C088A9EA"/>
    <w:lvl w:ilvl="0">
      <w:start w:val="1"/>
      <w:numFmt w:val="decimal"/>
      <w:pStyle w:val="Balk1"/>
      <w:lvlText w:val="%1."/>
      <w:lvlJc w:val="left"/>
      <w:pPr>
        <w:tabs>
          <w:tab w:val="num" w:pos="607"/>
        </w:tabs>
        <w:ind w:left="24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07" w:hanging="360"/>
      </w:pPr>
      <w:rPr>
        <w:rFonts w:hint="default"/>
      </w:rPr>
    </w:lvl>
    <w:lvl w:ilvl="2">
      <w:start w:val="1"/>
      <w:numFmt w:val="decimal"/>
      <w:lvlText w:val="3.1.%3."/>
      <w:lvlJc w:val="left"/>
      <w:pPr>
        <w:ind w:left="967" w:hanging="720"/>
      </w:pPr>
      <w:rPr>
        <w:rFonts w:hint="default"/>
      </w:rPr>
    </w:lvl>
    <w:lvl w:ilvl="3">
      <w:start w:val="1"/>
      <w:numFmt w:val="decimal"/>
      <w:isLgl/>
      <w:lvlText w:val="%1.%2.%3.%4"/>
      <w:lvlJc w:val="left"/>
      <w:pPr>
        <w:ind w:left="967" w:hanging="720"/>
      </w:pPr>
      <w:rPr>
        <w:rFonts w:hint="default"/>
      </w:rPr>
    </w:lvl>
    <w:lvl w:ilvl="4">
      <w:start w:val="1"/>
      <w:numFmt w:val="decimal"/>
      <w:isLgl/>
      <w:lvlText w:val="%1.%2.%3.%4.%5"/>
      <w:lvlJc w:val="left"/>
      <w:pPr>
        <w:ind w:left="1327" w:hanging="1080"/>
      </w:pPr>
      <w:rPr>
        <w:rFonts w:hint="default"/>
      </w:rPr>
    </w:lvl>
    <w:lvl w:ilvl="5">
      <w:start w:val="1"/>
      <w:numFmt w:val="decimal"/>
      <w:isLgl/>
      <w:lvlText w:val="%1.%2.%3.%4.%5.%6"/>
      <w:lvlJc w:val="left"/>
      <w:pPr>
        <w:ind w:left="1327" w:hanging="1080"/>
      </w:pPr>
      <w:rPr>
        <w:rFonts w:hint="default"/>
      </w:rPr>
    </w:lvl>
    <w:lvl w:ilvl="6">
      <w:start w:val="1"/>
      <w:numFmt w:val="decimal"/>
      <w:isLgl/>
      <w:lvlText w:val="%1.%2.%3.%4.%5.%6.%7"/>
      <w:lvlJc w:val="left"/>
      <w:pPr>
        <w:ind w:left="1687" w:hanging="1440"/>
      </w:pPr>
      <w:rPr>
        <w:rFonts w:hint="default"/>
      </w:rPr>
    </w:lvl>
    <w:lvl w:ilvl="7">
      <w:start w:val="1"/>
      <w:numFmt w:val="decimal"/>
      <w:isLgl/>
      <w:lvlText w:val="%1.%2.%3.%4.%5.%6.%7.%8"/>
      <w:lvlJc w:val="left"/>
      <w:pPr>
        <w:ind w:left="1687" w:hanging="1440"/>
      </w:pPr>
      <w:rPr>
        <w:rFonts w:hint="default"/>
      </w:rPr>
    </w:lvl>
    <w:lvl w:ilvl="8">
      <w:start w:val="1"/>
      <w:numFmt w:val="decimal"/>
      <w:isLgl/>
      <w:lvlText w:val="%1.%2.%3.%4.%5.%6.%7.%8.%9"/>
      <w:lvlJc w:val="left"/>
      <w:pPr>
        <w:ind w:left="2047" w:hanging="1800"/>
      </w:pPr>
      <w:rPr>
        <w:rFonts w:hint="default"/>
      </w:rPr>
    </w:lvl>
  </w:abstractNum>
  <w:abstractNum w:abstractNumId="30" w15:restartNumberingAfterBreak="0">
    <w:nsid w:val="603A513F"/>
    <w:multiLevelType w:val="hybridMultilevel"/>
    <w:tmpl w:val="4B4E4130"/>
    <w:lvl w:ilvl="0" w:tplc="43C2B8EA">
      <w:start w:val="1"/>
      <w:numFmt w:val="decimal"/>
      <w:lvlText w:val="3.7.%1"/>
      <w:lvlJc w:val="right"/>
      <w:pPr>
        <w:ind w:left="1068" w:hanging="360"/>
      </w:pPr>
      <w:rPr>
        <w:rFonts w:asciiTheme="minorHAnsi" w:hAnsiTheme="minorHAnsi" w:cstheme="minorHAnsi" w:hint="default"/>
        <w:b w:val="0"/>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43C1E2D"/>
    <w:multiLevelType w:val="multilevel"/>
    <w:tmpl w:val="E8DAB8FA"/>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646D692E"/>
    <w:multiLevelType w:val="hybridMultilevel"/>
    <w:tmpl w:val="187CC252"/>
    <w:lvl w:ilvl="0" w:tplc="343C49EE">
      <w:start w:val="1"/>
      <w:numFmt w:val="decimal"/>
      <w:lvlText w:val="3.5.%1"/>
      <w:lvlJc w:val="center"/>
      <w:pPr>
        <w:ind w:left="927" w:hanging="360"/>
      </w:pPr>
      <w:rPr>
        <w:rFonts w:asciiTheme="minorHAnsi" w:hAnsiTheme="minorHAnsi" w:cstheme="minorHAnsi" w:hint="default"/>
        <w:b w:val="0"/>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677F3858"/>
    <w:multiLevelType w:val="hybridMultilevel"/>
    <w:tmpl w:val="AF142936"/>
    <w:lvl w:ilvl="0" w:tplc="4072B9F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B96D05"/>
    <w:multiLevelType w:val="hybridMultilevel"/>
    <w:tmpl w:val="B9F0BF70"/>
    <w:lvl w:ilvl="0" w:tplc="A77AA650">
      <w:start w:val="1"/>
      <w:numFmt w:val="decimal"/>
      <w:lvlText w:val="3.%1."/>
      <w:lvlJc w:val="left"/>
      <w:pPr>
        <w:ind w:left="785" w:hanging="360"/>
      </w:pPr>
      <w:rPr>
        <w:rFonts w:asciiTheme="minorHAnsi" w:hAnsiTheme="minorHAnsi" w:cstheme="minorHAnsi" w:hint="default"/>
        <w:b/>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1327" w:hanging="360"/>
      </w:pPr>
    </w:lvl>
    <w:lvl w:ilvl="2" w:tplc="041F001B" w:tentative="1">
      <w:start w:val="1"/>
      <w:numFmt w:val="lowerRoman"/>
      <w:lvlText w:val="%3."/>
      <w:lvlJc w:val="right"/>
      <w:pPr>
        <w:ind w:left="2047" w:hanging="180"/>
      </w:pPr>
    </w:lvl>
    <w:lvl w:ilvl="3" w:tplc="041F000F" w:tentative="1">
      <w:start w:val="1"/>
      <w:numFmt w:val="decimal"/>
      <w:lvlText w:val="%4."/>
      <w:lvlJc w:val="left"/>
      <w:pPr>
        <w:ind w:left="2767" w:hanging="360"/>
      </w:pPr>
    </w:lvl>
    <w:lvl w:ilvl="4" w:tplc="041F0019" w:tentative="1">
      <w:start w:val="1"/>
      <w:numFmt w:val="lowerLetter"/>
      <w:lvlText w:val="%5."/>
      <w:lvlJc w:val="left"/>
      <w:pPr>
        <w:ind w:left="3487" w:hanging="360"/>
      </w:pPr>
    </w:lvl>
    <w:lvl w:ilvl="5" w:tplc="041F001B" w:tentative="1">
      <w:start w:val="1"/>
      <w:numFmt w:val="lowerRoman"/>
      <w:lvlText w:val="%6."/>
      <w:lvlJc w:val="right"/>
      <w:pPr>
        <w:ind w:left="4207" w:hanging="180"/>
      </w:pPr>
    </w:lvl>
    <w:lvl w:ilvl="6" w:tplc="041F000F" w:tentative="1">
      <w:start w:val="1"/>
      <w:numFmt w:val="decimal"/>
      <w:lvlText w:val="%7."/>
      <w:lvlJc w:val="left"/>
      <w:pPr>
        <w:ind w:left="4927" w:hanging="360"/>
      </w:pPr>
    </w:lvl>
    <w:lvl w:ilvl="7" w:tplc="041F0019" w:tentative="1">
      <w:start w:val="1"/>
      <w:numFmt w:val="lowerLetter"/>
      <w:lvlText w:val="%8."/>
      <w:lvlJc w:val="left"/>
      <w:pPr>
        <w:ind w:left="5647" w:hanging="360"/>
      </w:pPr>
    </w:lvl>
    <w:lvl w:ilvl="8" w:tplc="041F001B" w:tentative="1">
      <w:start w:val="1"/>
      <w:numFmt w:val="lowerRoman"/>
      <w:lvlText w:val="%9."/>
      <w:lvlJc w:val="right"/>
      <w:pPr>
        <w:ind w:left="6367" w:hanging="180"/>
      </w:pPr>
    </w:lvl>
  </w:abstractNum>
  <w:abstractNum w:abstractNumId="35" w15:restartNumberingAfterBreak="0">
    <w:nsid w:val="6CDC0243"/>
    <w:multiLevelType w:val="hybridMultilevel"/>
    <w:tmpl w:val="A1E448D6"/>
    <w:lvl w:ilvl="0" w:tplc="146484A8">
      <w:start w:val="1"/>
      <w:numFmt w:val="decimal"/>
      <w:lvlText w:val="3.2.%1"/>
      <w:lvlJc w:val="center"/>
      <w:pPr>
        <w:ind w:left="607"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339" w:hanging="360"/>
      </w:pPr>
    </w:lvl>
    <w:lvl w:ilvl="2" w:tplc="041F001B" w:tentative="1">
      <w:start w:val="1"/>
      <w:numFmt w:val="lowerRoman"/>
      <w:lvlText w:val="%3."/>
      <w:lvlJc w:val="right"/>
      <w:pPr>
        <w:ind w:left="1059" w:hanging="180"/>
      </w:pPr>
    </w:lvl>
    <w:lvl w:ilvl="3" w:tplc="041F000F" w:tentative="1">
      <w:start w:val="1"/>
      <w:numFmt w:val="decimal"/>
      <w:lvlText w:val="%4."/>
      <w:lvlJc w:val="left"/>
      <w:pPr>
        <w:ind w:left="1779" w:hanging="360"/>
      </w:pPr>
    </w:lvl>
    <w:lvl w:ilvl="4" w:tplc="041F0019" w:tentative="1">
      <w:start w:val="1"/>
      <w:numFmt w:val="lowerLetter"/>
      <w:lvlText w:val="%5."/>
      <w:lvlJc w:val="left"/>
      <w:pPr>
        <w:ind w:left="2499" w:hanging="360"/>
      </w:pPr>
    </w:lvl>
    <w:lvl w:ilvl="5" w:tplc="041F001B" w:tentative="1">
      <w:start w:val="1"/>
      <w:numFmt w:val="lowerRoman"/>
      <w:lvlText w:val="%6."/>
      <w:lvlJc w:val="right"/>
      <w:pPr>
        <w:ind w:left="3219" w:hanging="180"/>
      </w:pPr>
    </w:lvl>
    <w:lvl w:ilvl="6" w:tplc="041F000F" w:tentative="1">
      <w:start w:val="1"/>
      <w:numFmt w:val="decimal"/>
      <w:lvlText w:val="%7."/>
      <w:lvlJc w:val="left"/>
      <w:pPr>
        <w:ind w:left="3939" w:hanging="360"/>
      </w:pPr>
    </w:lvl>
    <w:lvl w:ilvl="7" w:tplc="041F0019" w:tentative="1">
      <w:start w:val="1"/>
      <w:numFmt w:val="lowerLetter"/>
      <w:lvlText w:val="%8."/>
      <w:lvlJc w:val="left"/>
      <w:pPr>
        <w:ind w:left="4659" w:hanging="360"/>
      </w:pPr>
    </w:lvl>
    <w:lvl w:ilvl="8" w:tplc="041F001B" w:tentative="1">
      <w:start w:val="1"/>
      <w:numFmt w:val="lowerRoman"/>
      <w:lvlText w:val="%9."/>
      <w:lvlJc w:val="right"/>
      <w:pPr>
        <w:ind w:left="5379" w:hanging="180"/>
      </w:pPr>
    </w:lvl>
  </w:abstractNum>
  <w:abstractNum w:abstractNumId="36" w15:restartNumberingAfterBreak="0">
    <w:nsid w:val="6F6F57B3"/>
    <w:multiLevelType w:val="hybridMultilevel"/>
    <w:tmpl w:val="5836A2D8"/>
    <w:lvl w:ilvl="0" w:tplc="82A8F6D0">
      <w:numFmt w:val="bullet"/>
      <w:lvlText w:val="-"/>
      <w:lvlJc w:val="left"/>
      <w:pPr>
        <w:ind w:left="786" w:hanging="360"/>
      </w:pPr>
      <w:rPr>
        <w:rFont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7" w15:restartNumberingAfterBreak="0">
    <w:nsid w:val="734D243D"/>
    <w:multiLevelType w:val="hybridMultilevel"/>
    <w:tmpl w:val="0234CE28"/>
    <w:lvl w:ilvl="0" w:tplc="34D0664C">
      <w:start w:val="1"/>
      <w:numFmt w:val="ordinal"/>
      <w:lvlText w:val="3.2.%1"/>
      <w:lvlJc w:val="left"/>
      <w:pPr>
        <w:ind w:left="607"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F0019" w:tentative="1">
      <w:start w:val="1"/>
      <w:numFmt w:val="lowerLetter"/>
      <w:lvlText w:val="%2."/>
      <w:lvlJc w:val="left"/>
      <w:pPr>
        <w:ind w:left="833" w:hanging="360"/>
      </w:pPr>
    </w:lvl>
    <w:lvl w:ilvl="2" w:tplc="041F001B" w:tentative="1">
      <w:start w:val="1"/>
      <w:numFmt w:val="lowerRoman"/>
      <w:lvlText w:val="%3."/>
      <w:lvlJc w:val="right"/>
      <w:pPr>
        <w:ind w:left="1553" w:hanging="180"/>
      </w:pPr>
    </w:lvl>
    <w:lvl w:ilvl="3" w:tplc="041F000F" w:tentative="1">
      <w:start w:val="1"/>
      <w:numFmt w:val="decimal"/>
      <w:lvlText w:val="%4."/>
      <w:lvlJc w:val="left"/>
      <w:pPr>
        <w:ind w:left="2273" w:hanging="360"/>
      </w:pPr>
    </w:lvl>
    <w:lvl w:ilvl="4" w:tplc="041F0019" w:tentative="1">
      <w:start w:val="1"/>
      <w:numFmt w:val="lowerLetter"/>
      <w:lvlText w:val="%5."/>
      <w:lvlJc w:val="left"/>
      <w:pPr>
        <w:ind w:left="2993" w:hanging="360"/>
      </w:pPr>
    </w:lvl>
    <w:lvl w:ilvl="5" w:tplc="041F001B" w:tentative="1">
      <w:start w:val="1"/>
      <w:numFmt w:val="lowerRoman"/>
      <w:lvlText w:val="%6."/>
      <w:lvlJc w:val="right"/>
      <w:pPr>
        <w:ind w:left="3713" w:hanging="180"/>
      </w:pPr>
    </w:lvl>
    <w:lvl w:ilvl="6" w:tplc="041F000F" w:tentative="1">
      <w:start w:val="1"/>
      <w:numFmt w:val="decimal"/>
      <w:lvlText w:val="%7."/>
      <w:lvlJc w:val="left"/>
      <w:pPr>
        <w:ind w:left="4433" w:hanging="360"/>
      </w:pPr>
    </w:lvl>
    <w:lvl w:ilvl="7" w:tplc="041F0019" w:tentative="1">
      <w:start w:val="1"/>
      <w:numFmt w:val="lowerLetter"/>
      <w:lvlText w:val="%8."/>
      <w:lvlJc w:val="left"/>
      <w:pPr>
        <w:ind w:left="5153" w:hanging="360"/>
      </w:pPr>
    </w:lvl>
    <w:lvl w:ilvl="8" w:tplc="041F001B" w:tentative="1">
      <w:start w:val="1"/>
      <w:numFmt w:val="lowerRoman"/>
      <w:lvlText w:val="%9."/>
      <w:lvlJc w:val="right"/>
      <w:pPr>
        <w:ind w:left="5873" w:hanging="180"/>
      </w:pPr>
    </w:lvl>
  </w:abstractNum>
  <w:abstractNum w:abstractNumId="38" w15:restartNumberingAfterBreak="0">
    <w:nsid w:val="761C6D3D"/>
    <w:multiLevelType w:val="multilevel"/>
    <w:tmpl w:val="3918D444"/>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3.%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3.%8."/>
      <w:lvlJc w:val="left"/>
      <w:pPr>
        <w:ind w:left="2434" w:hanging="1440"/>
      </w:pPr>
      <w:rPr>
        <w:rFonts w:ascii="Times New Roman" w:hAnsi="Times New Roman" w:hint="default"/>
        <w:b/>
        <w:i w:val="0"/>
        <w:caps w:val="0"/>
        <w:strike w:val="0"/>
        <w:dstrike w:val="0"/>
        <w:outline w:val="0"/>
        <w:shadow w:val="0"/>
        <w:emboss w:val="0"/>
        <w:imprint w:val="0"/>
        <w:vanish w:val="0"/>
        <w:sz w:val="24"/>
        <w:vertAlign w:val="baseline"/>
      </w:rPr>
    </w:lvl>
    <w:lvl w:ilvl="8">
      <w:start w:val="1"/>
      <w:numFmt w:val="decimal"/>
      <w:lvlText w:val="%1.%2.%3.%4.%5.%6.%7.%8.%9"/>
      <w:lvlJc w:val="left"/>
      <w:pPr>
        <w:ind w:left="2936" w:hanging="1800"/>
      </w:pPr>
      <w:rPr>
        <w:rFonts w:hint="default"/>
      </w:rPr>
    </w:lvl>
  </w:abstractNum>
  <w:abstractNum w:abstractNumId="39" w15:restartNumberingAfterBreak="0">
    <w:nsid w:val="766258AE"/>
    <w:multiLevelType w:val="multilevel"/>
    <w:tmpl w:val="E8DAB8FA"/>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775C4B41"/>
    <w:multiLevelType w:val="hybridMultilevel"/>
    <w:tmpl w:val="A5486E42"/>
    <w:lvl w:ilvl="0" w:tplc="041F000B">
      <w:start w:val="1"/>
      <w:numFmt w:val="bullet"/>
      <w:lvlText w:val=""/>
      <w:lvlJc w:val="left"/>
      <w:pPr>
        <w:ind w:left="1687" w:hanging="360"/>
      </w:pPr>
      <w:rPr>
        <w:rFonts w:ascii="Wingdings" w:hAnsi="Wingdings" w:hint="default"/>
      </w:rPr>
    </w:lvl>
    <w:lvl w:ilvl="1" w:tplc="041F0003" w:tentative="1">
      <w:start w:val="1"/>
      <w:numFmt w:val="bullet"/>
      <w:lvlText w:val="o"/>
      <w:lvlJc w:val="left"/>
      <w:pPr>
        <w:ind w:left="2407" w:hanging="360"/>
      </w:pPr>
      <w:rPr>
        <w:rFonts w:ascii="Courier New" w:hAnsi="Courier New" w:cs="Courier New" w:hint="default"/>
      </w:rPr>
    </w:lvl>
    <w:lvl w:ilvl="2" w:tplc="041F0005" w:tentative="1">
      <w:start w:val="1"/>
      <w:numFmt w:val="bullet"/>
      <w:lvlText w:val=""/>
      <w:lvlJc w:val="left"/>
      <w:pPr>
        <w:ind w:left="3127" w:hanging="360"/>
      </w:pPr>
      <w:rPr>
        <w:rFonts w:ascii="Wingdings" w:hAnsi="Wingdings" w:hint="default"/>
      </w:rPr>
    </w:lvl>
    <w:lvl w:ilvl="3" w:tplc="041F0001" w:tentative="1">
      <w:start w:val="1"/>
      <w:numFmt w:val="bullet"/>
      <w:lvlText w:val=""/>
      <w:lvlJc w:val="left"/>
      <w:pPr>
        <w:ind w:left="3847" w:hanging="360"/>
      </w:pPr>
      <w:rPr>
        <w:rFonts w:ascii="Symbol" w:hAnsi="Symbol" w:hint="default"/>
      </w:rPr>
    </w:lvl>
    <w:lvl w:ilvl="4" w:tplc="041F0003" w:tentative="1">
      <w:start w:val="1"/>
      <w:numFmt w:val="bullet"/>
      <w:lvlText w:val="o"/>
      <w:lvlJc w:val="left"/>
      <w:pPr>
        <w:ind w:left="4567" w:hanging="360"/>
      </w:pPr>
      <w:rPr>
        <w:rFonts w:ascii="Courier New" w:hAnsi="Courier New" w:cs="Courier New" w:hint="default"/>
      </w:rPr>
    </w:lvl>
    <w:lvl w:ilvl="5" w:tplc="041F0005" w:tentative="1">
      <w:start w:val="1"/>
      <w:numFmt w:val="bullet"/>
      <w:lvlText w:val=""/>
      <w:lvlJc w:val="left"/>
      <w:pPr>
        <w:ind w:left="5287" w:hanging="360"/>
      </w:pPr>
      <w:rPr>
        <w:rFonts w:ascii="Wingdings" w:hAnsi="Wingdings" w:hint="default"/>
      </w:rPr>
    </w:lvl>
    <w:lvl w:ilvl="6" w:tplc="041F0001" w:tentative="1">
      <w:start w:val="1"/>
      <w:numFmt w:val="bullet"/>
      <w:lvlText w:val=""/>
      <w:lvlJc w:val="left"/>
      <w:pPr>
        <w:ind w:left="6007" w:hanging="360"/>
      </w:pPr>
      <w:rPr>
        <w:rFonts w:ascii="Symbol" w:hAnsi="Symbol" w:hint="default"/>
      </w:rPr>
    </w:lvl>
    <w:lvl w:ilvl="7" w:tplc="041F0003" w:tentative="1">
      <w:start w:val="1"/>
      <w:numFmt w:val="bullet"/>
      <w:lvlText w:val="o"/>
      <w:lvlJc w:val="left"/>
      <w:pPr>
        <w:ind w:left="6727" w:hanging="360"/>
      </w:pPr>
      <w:rPr>
        <w:rFonts w:ascii="Courier New" w:hAnsi="Courier New" w:cs="Courier New" w:hint="default"/>
      </w:rPr>
    </w:lvl>
    <w:lvl w:ilvl="8" w:tplc="041F0005" w:tentative="1">
      <w:start w:val="1"/>
      <w:numFmt w:val="bullet"/>
      <w:lvlText w:val=""/>
      <w:lvlJc w:val="left"/>
      <w:pPr>
        <w:ind w:left="7447" w:hanging="360"/>
      </w:pPr>
      <w:rPr>
        <w:rFonts w:ascii="Wingdings" w:hAnsi="Wingdings" w:hint="default"/>
      </w:rPr>
    </w:lvl>
  </w:abstractNum>
  <w:abstractNum w:abstractNumId="41" w15:restartNumberingAfterBreak="0">
    <w:nsid w:val="793E173D"/>
    <w:multiLevelType w:val="multilevel"/>
    <w:tmpl w:val="3BCC92F2"/>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B2B0558"/>
    <w:multiLevelType w:val="hybridMultilevel"/>
    <w:tmpl w:val="9DB01892"/>
    <w:lvl w:ilvl="0" w:tplc="041F000B">
      <w:start w:val="1"/>
      <w:numFmt w:val="bullet"/>
      <w:lvlText w:val=""/>
      <w:lvlJc w:val="left"/>
      <w:pPr>
        <w:ind w:left="720" w:hanging="360"/>
      </w:pPr>
      <w:rPr>
        <w:rFonts w:ascii="Wingdings" w:hAnsi="Wingdings" w:hint="default"/>
      </w:rPr>
    </w:lvl>
    <w:lvl w:ilvl="1" w:tplc="1388B75E">
      <w:numFmt w:val="bullet"/>
      <w:lvlText w:val=""/>
      <w:lvlJc w:val="left"/>
      <w:pPr>
        <w:ind w:left="1440" w:hanging="360"/>
      </w:pPr>
      <w:rPr>
        <w:rFonts w:ascii="Symbol" w:eastAsia="Times New Roman"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84993169">
    <w:abstractNumId w:val="36"/>
  </w:num>
  <w:num w:numId="2" w16cid:durableId="1403066774">
    <w:abstractNumId w:val="29"/>
  </w:num>
  <w:num w:numId="3" w16cid:durableId="1733429360">
    <w:abstractNumId w:val="20"/>
  </w:num>
  <w:num w:numId="4" w16cid:durableId="1678072670">
    <w:abstractNumId w:val="42"/>
  </w:num>
  <w:num w:numId="5" w16cid:durableId="640891371">
    <w:abstractNumId w:val="33"/>
  </w:num>
  <w:num w:numId="6" w16cid:durableId="1924293523">
    <w:abstractNumId w:val="16"/>
  </w:num>
  <w:num w:numId="7" w16cid:durableId="422529920">
    <w:abstractNumId w:val="0"/>
  </w:num>
  <w:num w:numId="8" w16cid:durableId="562836813">
    <w:abstractNumId w:val="31"/>
  </w:num>
  <w:num w:numId="9" w16cid:durableId="1249583323">
    <w:abstractNumId w:val="34"/>
  </w:num>
  <w:num w:numId="10" w16cid:durableId="2015303813">
    <w:abstractNumId w:val="12"/>
  </w:num>
  <w:num w:numId="11" w16cid:durableId="1409886429">
    <w:abstractNumId w:val="2"/>
  </w:num>
  <w:num w:numId="12" w16cid:durableId="1520124277">
    <w:abstractNumId w:val="39"/>
  </w:num>
  <w:num w:numId="13" w16cid:durableId="807213081">
    <w:abstractNumId w:val="10"/>
  </w:num>
  <w:num w:numId="14" w16cid:durableId="46802967">
    <w:abstractNumId w:val="3"/>
  </w:num>
  <w:num w:numId="15" w16cid:durableId="2042319015">
    <w:abstractNumId w:val="41"/>
  </w:num>
  <w:num w:numId="16" w16cid:durableId="405806365">
    <w:abstractNumId w:val="17"/>
  </w:num>
  <w:num w:numId="17" w16cid:durableId="98651089">
    <w:abstractNumId w:val="5"/>
  </w:num>
  <w:num w:numId="18" w16cid:durableId="1909414691">
    <w:abstractNumId w:val="27"/>
  </w:num>
  <w:num w:numId="19" w16cid:durableId="353114082">
    <w:abstractNumId w:val="40"/>
  </w:num>
  <w:num w:numId="20" w16cid:durableId="1831822522">
    <w:abstractNumId w:val="38"/>
  </w:num>
  <w:num w:numId="21" w16cid:durableId="404764759">
    <w:abstractNumId w:val="19"/>
  </w:num>
  <w:num w:numId="22" w16cid:durableId="324168891">
    <w:abstractNumId w:val="24"/>
  </w:num>
  <w:num w:numId="23" w16cid:durableId="19495069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2755533">
    <w:abstractNumId w:val="4"/>
  </w:num>
  <w:num w:numId="25" w16cid:durableId="301888154">
    <w:abstractNumId w:val="1"/>
  </w:num>
  <w:num w:numId="26" w16cid:durableId="969550790">
    <w:abstractNumId w:val="9"/>
  </w:num>
  <w:num w:numId="27" w16cid:durableId="1680233661">
    <w:abstractNumId w:val="37"/>
  </w:num>
  <w:num w:numId="28" w16cid:durableId="1342316181">
    <w:abstractNumId w:val="21"/>
  </w:num>
  <w:num w:numId="29" w16cid:durableId="1710834136">
    <w:abstractNumId w:val="35"/>
  </w:num>
  <w:num w:numId="30" w16cid:durableId="2113816893">
    <w:abstractNumId w:val="25"/>
  </w:num>
  <w:num w:numId="31" w16cid:durableId="1298532585">
    <w:abstractNumId w:val="13"/>
  </w:num>
  <w:num w:numId="32" w16cid:durableId="1981154512">
    <w:abstractNumId w:val="8"/>
  </w:num>
  <w:num w:numId="33" w16cid:durableId="981813713">
    <w:abstractNumId w:val="26"/>
  </w:num>
  <w:num w:numId="34" w16cid:durableId="815073816">
    <w:abstractNumId w:val="18"/>
  </w:num>
  <w:num w:numId="35" w16cid:durableId="2077391583">
    <w:abstractNumId w:val="7"/>
  </w:num>
  <w:num w:numId="36" w16cid:durableId="2051955264">
    <w:abstractNumId w:val="28"/>
  </w:num>
  <w:num w:numId="37" w16cid:durableId="1563368920">
    <w:abstractNumId w:val="14"/>
  </w:num>
  <w:num w:numId="38" w16cid:durableId="1139300682">
    <w:abstractNumId w:val="11"/>
  </w:num>
  <w:num w:numId="39" w16cid:durableId="72318699">
    <w:abstractNumId w:val="23"/>
  </w:num>
  <w:num w:numId="40" w16cid:durableId="1465735297">
    <w:abstractNumId w:val="6"/>
  </w:num>
  <w:num w:numId="41" w16cid:durableId="1397123333">
    <w:abstractNumId w:val="32"/>
  </w:num>
  <w:num w:numId="42" w16cid:durableId="9190002">
    <w:abstractNumId w:val="15"/>
  </w:num>
  <w:num w:numId="43" w16cid:durableId="281116168">
    <w:abstractNumId w:val="30"/>
  </w:num>
  <w:num w:numId="44" w16cid:durableId="5671569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9F1"/>
    <w:rsid w:val="000314A0"/>
    <w:rsid w:val="00086792"/>
    <w:rsid w:val="000C7ADC"/>
    <w:rsid w:val="001735FF"/>
    <w:rsid w:val="00186726"/>
    <w:rsid w:val="001C0284"/>
    <w:rsid w:val="001C5E2C"/>
    <w:rsid w:val="001D32D8"/>
    <w:rsid w:val="0023066F"/>
    <w:rsid w:val="00242CBB"/>
    <w:rsid w:val="00265240"/>
    <w:rsid w:val="002811BA"/>
    <w:rsid w:val="002C45FC"/>
    <w:rsid w:val="002F2D78"/>
    <w:rsid w:val="003249DD"/>
    <w:rsid w:val="00324C5D"/>
    <w:rsid w:val="00366BCC"/>
    <w:rsid w:val="00384C72"/>
    <w:rsid w:val="004562EC"/>
    <w:rsid w:val="0046088B"/>
    <w:rsid w:val="0046501A"/>
    <w:rsid w:val="00487A1F"/>
    <w:rsid w:val="004A0B34"/>
    <w:rsid w:val="00506C58"/>
    <w:rsid w:val="005A7ACB"/>
    <w:rsid w:val="005D2CB7"/>
    <w:rsid w:val="00655CA3"/>
    <w:rsid w:val="006A7F9C"/>
    <w:rsid w:val="006D1DFF"/>
    <w:rsid w:val="00721133"/>
    <w:rsid w:val="00770DBE"/>
    <w:rsid w:val="007C5737"/>
    <w:rsid w:val="00852E3F"/>
    <w:rsid w:val="008544C8"/>
    <w:rsid w:val="008578EE"/>
    <w:rsid w:val="008747B9"/>
    <w:rsid w:val="008C746D"/>
    <w:rsid w:val="00936BC0"/>
    <w:rsid w:val="0094482B"/>
    <w:rsid w:val="00947624"/>
    <w:rsid w:val="00980D90"/>
    <w:rsid w:val="00984C89"/>
    <w:rsid w:val="00A139F1"/>
    <w:rsid w:val="00A14C7A"/>
    <w:rsid w:val="00A53C0A"/>
    <w:rsid w:val="00A57BFC"/>
    <w:rsid w:val="00A66380"/>
    <w:rsid w:val="00A76A44"/>
    <w:rsid w:val="00A8632D"/>
    <w:rsid w:val="00B35904"/>
    <w:rsid w:val="00B525D2"/>
    <w:rsid w:val="00B65379"/>
    <w:rsid w:val="00C11FA1"/>
    <w:rsid w:val="00C9307A"/>
    <w:rsid w:val="00CB1256"/>
    <w:rsid w:val="00CF2AD7"/>
    <w:rsid w:val="00CF49D5"/>
    <w:rsid w:val="00D641E6"/>
    <w:rsid w:val="00D64332"/>
    <w:rsid w:val="00E57959"/>
    <w:rsid w:val="00E935A7"/>
    <w:rsid w:val="00EE464C"/>
    <w:rsid w:val="00EF7081"/>
    <w:rsid w:val="00F02520"/>
    <w:rsid w:val="00F14B3E"/>
    <w:rsid w:val="00F14C43"/>
    <w:rsid w:val="00F239E1"/>
    <w:rsid w:val="00F42AAE"/>
    <w:rsid w:val="00F82364"/>
    <w:rsid w:val="00FD0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F195B"/>
  <w15:docId w15:val="{1789B15B-C0ED-4A18-8246-DB73F040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F1"/>
    <w:pPr>
      <w:spacing w:after="0" w:line="240" w:lineRule="auto"/>
    </w:pPr>
    <w:rPr>
      <w:rFonts w:ascii="Times New Roman" w:eastAsia="Times New Roman" w:hAnsi="Times New Roman" w:cs="Times New Roman"/>
      <w:sz w:val="24"/>
      <w:szCs w:val="24"/>
      <w:lang w:eastAsia="tr-TR"/>
    </w:rPr>
  </w:style>
  <w:style w:type="paragraph" w:styleId="Balk1">
    <w:name w:val="heading 1"/>
    <w:basedOn w:val="ListeParagraf"/>
    <w:next w:val="Normal"/>
    <w:link w:val="Balk1Char"/>
    <w:qFormat/>
    <w:rsid w:val="00F14C43"/>
    <w:pPr>
      <w:numPr>
        <w:numId w:val="2"/>
      </w:numPr>
      <w:outlineLvl w:val="0"/>
    </w:pPr>
    <w:rPr>
      <w:b/>
      <w:color w:val="000000"/>
    </w:rPr>
  </w:style>
  <w:style w:type="paragraph" w:styleId="Balk2">
    <w:name w:val="heading 2"/>
    <w:basedOn w:val="Normal"/>
    <w:next w:val="Normal"/>
    <w:link w:val="Balk2Char"/>
    <w:uiPriority w:val="9"/>
    <w:unhideWhenUsed/>
    <w:qFormat/>
    <w:rsid w:val="00655CA3"/>
    <w:pPr>
      <w:keepNext/>
      <w:keepLines/>
      <w:numPr>
        <w:ilvl w:val="1"/>
        <w:numId w:val="16"/>
      </w:numPr>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655CA3"/>
    <w:pPr>
      <w:keepNext/>
      <w:keepLines/>
      <w:numPr>
        <w:ilvl w:val="2"/>
        <w:numId w:val="16"/>
      </w:numPr>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655CA3"/>
    <w:pPr>
      <w:keepNext/>
      <w:keepLines/>
      <w:numPr>
        <w:ilvl w:val="3"/>
        <w:numId w:val="16"/>
      </w:numPr>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655CA3"/>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655CA3"/>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655CA3"/>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655CA3"/>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655CA3"/>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139F1"/>
    <w:pPr>
      <w:tabs>
        <w:tab w:val="center" w:pos="4536"/>
        <w:tab w:val="right" w:pos="9072"/>
      </w:tabs>
    </w:pPr>
  </w:style>
  <w:style w:type="character" w:customStyle="1" w:styleId="stBilgiChar">
    <w:name w:val="Üst Bilgi Char"/>
    <w:basedOn w:val="VarsaylanParagrafYazTipi"/>
    <w:link w:val="stBilgi"/>
    <w:uiPriority w:val="99"/>
    <w:rsid w:val="00A139F1"/>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F14C43"/>
    <w:rPr>
      <w:rFonts w:ascii="Times New Roman" w:eastAsia="Times New Roman" w:hAnsi="Times New Roman" w:cs="Times New Roman"/>
      <w:b/>
      <w:color w:val="000000"/>
      <w:sz w:val="24"/>
      <w:szCs w:val="24"/>
      <w:lang w:eastAsia="tr-TR"/>
    </w:rPr>
  </w:style>
  <w:style w:type="paragraph" w:styleId="AltBilgi">
    <w:name w:val="footer"/>
    <w:basedOn w:val="Normal"/>
    <w:link w:val="AltBilgiChar"/>
    <w:uiPriority w:val="99"/>
    <w:unhideWhenUsed/>
    <w:rsid w:val="00EE464C"/>
    <w:pPr>
      <w:tabs>
        <w:tab w:val="center" w:pos="4536"/>
        <w:tab w:val="right" w:pos="9072"/>
      </w:tabs>
    </w:pPr>
  </w:style>
  <w:style w:type="character" w:customStyle="1" w:styleId="AltBilgiChar">
    <w:name w:val="Alt Bilgi Char"/>
    <w:basedOn w:val="VarsaylanParagrafYazTipi"/>
    <w:link w:val="AltBilgi"/>
    <w:uiPriority w:val="99"/>
    <w:rsid w:val="00EE464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F49D5"/>
    <w:rPr>
      <w:rFonts w:ascii="Tahoma" w:hAnsi="Tahoma" w:cs="Tahoma"/>
      <w:sz w:val="16"/>
      <w:szCs w:val="16"/>
    </w:rPr>
  </w:style>
  <w:style w:type="character" w:customStyle="1" w:styleId="BalonMetniChar">
    <w:name w:val="Balon Metni Char"/>
    <w:basedOn w:val="VarsaylanParagrafYazTipi"/>
    <w:link w:val="BalonMetni"/>
    <w:uiPriority w:val="99"/>
    <w:semiHidden/>
    <w:rsid w:val="00CF49D5"/>
    <w:rPr>
      <w:rFonts w:ascii="Tahoma" w:eastAsia="Times New Roman" w:hAnsi="Tahoma" w:cs="Tahoma"/>
      <w:sz w:val="16"/>
      <w:szCs w:val="16"/>
      <w:lang w:eastAsia="tr-TR"/>
    </w:rPr>
  </w:style>
  <w:style w:type="paragraph" w:styleId="ListeParagraf">
    <w:name w:val="List Paragraph"/>
    <w:basedOn w:val="Normal"/>
    <w:uiPriority w:val="34"/>
    <w:qFormat/>
    <w:rsid w:val="00F14B3E"/>
    <w:pPr>
      <w:ind w:left="720"/>
      <w:contextualSpacing/>
    </w:pPr>
  </w:style>
  <w:style w:type="paragraph" w:styleId="NormalWeb">
    <w:name w:val="Normal (Web)"/>
    <w:basedOn w:val="Normal"/>
    <w:uiPriority w:val="99"/>
    <w:semiHidden/>
    <w:unhideWhenUsed/>
    <w:rsid w:val="00F14B3E"/>
    <w:pPr>
      <w:spacing w:before="100" w:beforeAutospacing="1" w:after="100" w:afterAutospacing="1"/>
    </w:pPr>
  </w:style>
  <w:style w:type="character" w:styleId="Kpr">
    <w:name w:val="Hyperlink"/>
    <w:basedOn w:val="VarsaylanParagrafYazTipi"/>
    <w:uiPriority w:val="99"/>
    <w:semiHidden/>
    <w:unhideWhenUsed/>
    <w:rsid w:val="00F14B3E"/>
    <w:rPr>
      <w:color w:val="0000FF"/>
      <w:u w:val="single"/>
    </w:rPr>
  </w:style>
  <w:style w:type="paragraph" w:customStyle="1" w:styleId="1">
    <w:name w:val="1."/>
    <w:basedOn w:val="Normal"/>
    <w:rsid w:val="00852E3F"/>
    <w:pPr>
      <w:jc w:val="both"/>
    </w:pPr>
    <w:rPr>
      <w:rFonts w:ascii="Arial" w:hAnsi="Arial"/>
      <w:b/>
      <w:noProof/>
      <w:snapToGrid w:val="0"/>
      <w:sz w:val="22"/>
      <w:szCs w:val="20"/>
      <w:lang w:eastAsia="en-US"/>
    </w:rPr>
  </w:style>
  <w:style w:type="character" w:customStyle="1" w:styleId="Balk2Char">
    <w:name w:val="Başlık 2 Char"/>
    <w:basedOn w:val="VarsaylanParagrafYazTipi"/>
    <w:link w:val="Balk2"/>
    <w:uiPriority w:val="9"/>
    <w:rsid w:val="00655CA3"/>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655CA3"/>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655CA3"/>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655CA3"/>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655CA3"/>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655CA3"/>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655CA3"/>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655CA3"/>
    <w:rPr>
      <w:rFonts w:asciiTheme="majorHAnsi" w:eastAsiaTheme="majorEastAsia" w:hAnsiTheme="majorHAnsi" w:cstheme="majorBidi"/>
      <w:i/>
      <w:iCs/>
      <w:color w:val="272727" w:themeColor="text1" w:themeTint="D8"/>
      <w:sz w:val="21"/>
      <w:szCs w:val="21"/>
      <w:lang w:eastAsia="tr-TR"/>
    </w:rPr>
  </w:style>
  <w:style w:type="paragraph" w:styleId="AralkYok">
    <w:name w:val="No Spacing"/>
    <w:uiPriority w:val="1"/>
    <w:qFormat/>
    <w:rsid w:val="002811BA"/>
    <w:pPr>
      <w:spacing w:after="0"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1735FF"/>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83712">
      <w:bodyDiv w:val="1"/>
      <w:marLeft w:val="0"/>
      <w:marRight w:val="0"/>
      <w:marTop w:val="0"/>
      <w:marBottom w:val="0"/>
      <w:divBdr>
        <w:top w:val="none" w:sz="0" w:space="0" w:color="auto"/>
        <w:left w:val="none" w:sz="0" w:space="0" w:color="auto"/>
        <w:bottom w:val="none" w:sz="0" w:space="0" w:color="auto"/>
        <w:right w:val="none" w:sz="0" w:space="0" w:color="auto"/>
      </w:divBdr>
    </w:div>
    <w:div w:id="951978586">
      <w:bodyDiv w:val="1"/>
      <w:marLeft w:val="0"/>
      <w:marRight w:val="0"/>
      <w:marTop w:val="0"/>
      <w:marBottom w:val="0"/>
      <w:divBdr>
        <w:top w:val="none" w:sz="0" w:space="0" w:color="auto"/>
        <w:left w:val="none" w:sz="0" w:space="0" w:color="auto"/>
        <w:bottom w:val="none" w:sz="0" w:space="0" w:color="auto"/>
        <w:right w:val="none" w:sz="0" w:space="0" w:color="auto"/>
      </w:divBdr>
    </w:div>
    <w:div w:id="1413047730">
      <w:bodyDiv w:val="1"/>
      <w:marLeft w:val="0"/>
      <w:marRight w:val="0"/>
      <w:marTop w:val="0"/>
      <w:marBottom w:val="0"/>
      <w:divBdr>
        <w:top w:val="none" w:sz="0" w:space="0" w:color="auto"/>
        <w:left w:val="none" w:sz="0" w:space="0" w:color="auto"/>
        <w:bottom w:val="none" w:sz="0" w:space="0" w:color="auto"/>
        <w:right w:val="none" w:sz="0" w:space="0" w:color="auto"/>
      </w:divBdr>
    </w:div>
    <w:div w:id="1695963237">
      <w:bodyDiv w:val="1"/>
      <w:marLeft w:val="0"/>
      <w:marRight w:val="0"/>
      <w:marTop w:val="0"/>
      <w:marBottom w:val="0"/>
      <w:divBdr>
        <w:top w:val="none" w:sz="0" w:space="0" w:color="auto"/>
        <w:left w:val="none" w:sz="0" w:space="0" w:color="auto"/>
        <w:bottom w:val="none" w:sz="0" w:space="0" w:color="auto"/>
        <w:right w:val="none" w:sz="0" w:space="0" w:color="auto"/>
      </w:divBdr>
    </w:div>
    <w:div w:id="1748720747">
      <w:bodyDiv w:val="1"/>
      <w:marLeft w:val="0"/>
      <w:marRight w:val="0"/>
      <w:marTop w:val="0"/>
      <w:marBottom w:val="0"/>
      <w:divBdr>
        <w:top w:val="none" w:sz="0" w:space="0" w:color="auto"/>
        <w:left w:val="none" w:sz="0" w:space="0" w:color="auto"/>
        <w:bottom w:val="none" w:sz="0" w:space="0" w:color="auto"/>
        <w:right w:val="none" w:sz="0" w:space="0" w:color="auto"/>
      </w:divBdr>
    </w:div>
    <w:div w:id="21463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4A3C-DC36-4C7E-8A06-8FC2EA8C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1856</Words>
  <Characters>10584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Mertcan</dc:creator>
  <cp:keywords/>
  <dc:description/>
  <cp:lastModifiedBy>Reşat Sönmez</cp:lastModifiedBy>
  <cp:revision>20</cp:revision>
  <dcterms:created xsi:type="dcterms:W3CDTF">2018-09-06T11:13:00Z</dcterms:created>
  <dcterms:modified xsi:type="dcterms:W3CDTF">2022-06-03T07:59:00Z</dcterms:modified>
</cp:coreProperties>
</file>